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C5260" w14:textId="77777777" w:rsidR="00A71BBF" w:rsidRPr="00C0759C" w:rsidRDefault="00A71BBF" w:rsidP="00A71BBF">
      <w:pPr>
        <w:ind w:left="270"/>
        <w:jc w:val="center"/>
        <w:rPr>
          <w:rFonts w:asciiTheme="minorHAnsi" w:hAnsiTheme="minorHAnsi" w:cstheme="minorHAnsi"/>
          <w:b/>
          <w:sz w:val="22"/>
          <w:szCs w:val="22"/>
          <w:u w:val="single"/>
        </w:rPr>
      </w:pPr>
      <w:r w:rsidRPr="00C0759C">
        <w:rPr>
          <w:rFonts w:asciiTheme="minorHAnsi" w:hAnsiTheme="minorHAnsi" w:cstheme="minorHAnsi"/>
          <w:b/>
          <w:sz w:val="22"/>
          <w:szCs w:val="22"/>
          <w:u w:val="single"/>
        </w:rPr>
        <w:t xml:space="preserve">ΑΙΤΗΣΗ ΦΟΙΤΗΣΗΣ </w:t>
      </w:r>
    </w:p>
    <w:p w14:paraId="0E511208" w14:textId="77777777" w:rsidR="00A71BBF" w:rsidRPr="00C0759C" w:rsidRDefault="00A71BBF" w:rsidP="00A71BBF">
      <w:pPr>
        <w:ind w:left="270"/>
        <w:jc w:val="center"/>
        <w:rPr>
          <w:rFonts w:asciiTheme="minorHAnsi" w:hAnsiTheme="minorHAnsi" w:cstheme="minorHAnsi"/>
          <w:b/>
          <w:sz w:val="22"/>
          <w:szCs w:val="22"/>
          <w:u w:val="single"/>
        </w:rPr>
      </w:pPr>
      <w:r w:rsidRPr="00C0759C">
        <w:rPr>
          <w:rFonts w:asciiTheme="minorHAnsi" w:hAnsiTheme="minorHAnsi" w:cstheme="minorHAnsi"/>
          <w:b/>
          <w:sz w:val="22"/>
          <w:szCs w:val="22"/>
          <w:u w:val="single"/>
        </w:rPr>
        <w:t>Ακαδημαϊκό έτος 20</w:t>
      </w:r>
      <w:r>
        <w:rPr>
          <w:rFonts w:asciiTheme="minorHAnsi" w:hAnsiTheme="minorHAnsi" w:cstheme="minorHAnsi"/>
          <w:b/>
          <w:sz w:val="22"/>
          <w:szCs w:val="22"/>
          <w:u w:val="single"/>
        </w:rPr>
        <w:t>26</w:t>
      </w:r>
      <w:r w:rsidRPr="00C0759C">
        <w:rPr>
          <w:rFonts w:asciiTheme="minorHAnsi" w:hAnsiTheme="minorHAnsi" w:cstheme="minorHAnsi"/>
          <w:b/>
          <w:sz w:val="22"/>
          <w:szCs w:val="22"/>
          <w:u w:val="single"/>
        </w:rPr>
        <w:t>-202</w:t>
      </w:r>
      <w:r>
        <w:rPr>
          <w:rFonts w:asciiTheme="minorHAnsi" w:hAnsiTheme="minorHAnsi" w:cstheme="minorHAnsi"/>
          <w:b/>
          <w:sz w:val="22"/>
          <w:szCs w:val="22"/>
          <w:u w:val="single"/>
        </w:rPr>
        <w:t>7</w:t>
      </w:r>
      <w:r w:rsidRPr="00C0759C">
        <w:rPr>
          <w:rFonts w:asciiTheme="minorHAnsi" w:hAnsiTheme="minorHAnsi" w:cstheme="minorHAnsi"/>
          <w:b/>
          <w:sz w:val="22"/>
          <w:szCs w:val="22"/>
          <w:u w:val="single"/>
        </w:rPr>
        <w:t xml:space="preserve"> </w:t>
      </w:r>
    </w:p>
    <w:p w14:paraId="572D789F" w14:textId="77777777" w:rsidR="00A71BBF" w:rsidRPr="00C0759C" w:rsidRDefault="00A71BBF" w:rsidP="00A71BBF">
      <w:pPr>
        <w:ind w:left="270" w:right="551"/>
        <w:jc w:val="center"/>
        <w:rPr>
          <w:rFonts w:asciiTheme="minorHAnsi" w:hAnsiTheme="minorHAnsi" w:cstheme="minorHAnsi"/>
          <w:b/>
          <w:sz w:val="22"/>
          <w:szCs w:val="22"/>
          <w:u w:val="single"/>
        </w:rPr>
      </w:pPr>
    </w:p>
    <w:p w14:paraId="0679630D" w14:textId="77777777" w:rsidR="00A71BBF" w:rsidRPr="00C0759C" w:rsidRDefault="00A71BBF" w:rsidP="00A71BBF">
      <w:pPr>
        <w:ind w:left="270" w:right="551"/>
        <w:rPr>
          <w:rFonts w:asciiTheme="minorHAnsi" w:hAnsiTheme="minorHAnsi" w:cstheme="minorHAnsi"/>
          <w:sz w:val="22"/>
          <w:szCs w:val="22"/>
        </w:rPr>
      </w:pPr>
    </w:p>
    <w:p w14:paraId="79D9A3CA" w14:textId="77777777" w:rsidR="00A71BBF" w:rsidRPr="00C0759C" w:rsidRDefault="00A71BBF" w:rsidP="00A71BBF">
      <w:pPr>
        <w:ind w:left="270" w:right="551"/>
        <w:rPr>
          <w:rFonts w:asciiTheme="minorHAnsi" w:hAnsiTheme="minorHAnsi" w:cstheme="minorHAnsi"/>
          <w:w w:val="110"/>
          <w:sz w:val="22"/>
          <w:szCs w:val="22"/>
        </w:rPr>
      </w:pPr>
      <w:r w:rsidRPr="00C0759C">
        <w:rPr>
          <w:rFonts w:asciiTheme="minorHAnsi" w:hAnsiTheme="minorHAnsi" w:cstheme="minorHAnsi"/>
          <w:w w:val="110"/>
          <w:sz w:val="22"/>
          <w:szCs w:val="22"/>
        </w:rPr>
        <w:t>Προς τη Γραμματεία του ΠΜΣ</w:t>
      </w:r>
    </w:p>
    <w:p w14:paraId="2D6D73D2" w14:textId="77777777" w:rsidR="00A71BBF" w:rsidRPr="00C0759C" w:rsidRDefault="00A71BBF" w:rsidP="00A71BBF">
      <w:pPr>
        <w:ind w:left="270" w:right="551"/>
        <w:rPr>
          <w:rFonts w:asciiTheme="minorHAnsi" w:hAnsiTheme="minorHAnsi" w:cstheme="minorHAnsi"/>
          <w:sz w:val="22"/>
          <w:szCs w:val="22"/>
        </w:rPr>
      </w:pPr>
      <w:r w:rsidRPr="00C0759C">
        <w:rPr>
          <w:rFonts w:asciiTheme="minorHAnsi" w:hAnsiTheme="minorHAnsi" w:cstheme="minorHAnsi"/>
          <w:b/>
          <w:w w:val="110"/>
          <w:sz w:val="22"/>
          <w:szCs w:val="22"/>
        </w:rPr>
        <w:t xml:space="preserve"> </w:t>
      </w:r>
      <w:r w:rsidRPr="00C0759C">
        <w:rPr>
          <w:rFonts w:asciiTheme="minorHAnsi" w:hAnsiTheme="minorHAnsi" w:cstheme="minorHAnsi"/>
          <w:sz w:val="22"/>
          <w:szCs w:val="22"/>
        </w:rPr>
        <w:t>«Επιδημιολογία - Μεθοδολογία Έρευνας</w:t>
      </w:r>
    </w:p>
    <w:p w14:paraId="5B010772" w14:textId="77777777" w:rsidR="00A71BBF" w:rsidRPr="00C0759C" w:rsidRDefault="00A71BBF" w:rsidP="00A71BBF">
      <w:pPr>
        <w:ind w:left="270" w:right="551"/>
        <w:rPr>
          <w:rFonts w:asciiTheme="minorHAnsi" w:hAnsiTheme="minorHAnsi" w:cstheme="minorHAnsi"/>
          <w:sz w:val="22"/>
          <w:szCs w:val="22"/>
        </w:rPr>
      </w:pPr>
      <w:r w:rsidRPr="00C0759C">
        <w:rPr>
          <w:rFonts w:asciiTheme="minorHAnsi" w:hAnsiTheme="minorHAnsi" w:cstheme="minorHAnsi"/>
          <w:sz w:val="22"/>
          <w:szCs w:val="22"/>
        </w:rPr>
        <w:t xml:space="preserve"> στις Bιοϊατρικές Eπιστήμες, την Kλινική Πράξη και τη Δημόσια Υγεία».</w:t>
      </w:r>
    </w:p>
    <w:p w14:paraId="5187772E" w14:textId="77777777" w:rsidR="00A71BBF" w:rsidRPr="00C0759C" w:rsidRDefault="00A71BBF" w:rsidP="00A71BBF">
      <w:pPr>
        <w:ind w:left="270" w:right="551"/>
        <w:rPr>
          <w:rFonts w:asciiTheme="minorHAnsi" w:hAnsiTheme="minorHAnsi" w:cstheme="minorHAnsi"/>
          <w:sz w:val="22"/>
          <w:szCs w:val="22"/>
        </w:rPr>
      </w:pPr>
    </w:p>
    <w:p w14:paraId="54F40696" w14:textId="77777777" w:rsidR="00A71BBF" w:rsidRPr="00C0759C" w:rsidRDefault="00A71BBF" w:rsidP="00A71BBF">
      <w:pPr>
        <w:ind w:left="270" w:right="551"/>
        <w:rPr>
          <w:rFonts w:asciiTheme="minorHAnsi" w:hAnsiTheme="minorHAnsi" w:cstheme="minorHAnsi"/>
          <w:b/>
          <w:w w:val="110"/>
          <w:sz w:val="22"/>
          <w:szCs w:val="22"/>
        </w:rPr>
      </w:pPr>
      <w:r w:rsidRPr="00C0759C">
        <w:rPr>
          <w:rFonts w:asciiTheme="minorHAnsi" w:hAnsiTheme="minorHAnsi" w:cstheme="minorHAnsi"/>
          <w:b/>
          <w:w w:val="110"/>
          <w:sz w:val="22"/>
          <w:szCs w:val="22"/>
        </w:rPr>
        <w:tab/>
      </w:r>
    </w:p>
    <w:p w14:paraId="30AD9165" w14:textId="77777777" w:rsidR="00A71BBF" w:rsidRPr="00C0759C" w:rsidRDefault="00A71BBF" w:rsidP="00A71BBF">
      <w:pPr>
        <w:ind w:left="270" w:right="551"/>
        <w:jc w:val="both"/>
        <w:rPr>
          <w:rFonts w:asciiTheme="minorHAnsi" w:hAnsiTheme="minorHAnsi" w:cstheme="minorHAnsi"/>
          <w:sz w:val="22"/>
          <w:szCs w:val="22"/>
        </w:rPr>
      </w:pPr>
      <w:r w:rsidRPr="00C0759C">
        <w:rPr>
          <w:rFonts w:asciiTheme="minorHAnsi" w:hAnsiTheme="minorHAnsi" w:cstheme="minorHAnsi"/>
          <w:sz w:val="22"/>
          <w:szCs w:val="22"/>
        </w:rPr>
        <w:t>Ο/Η κάτωθι υπογεγραμμένος/η …………………… (</w:t>
      </w:r>
      <w:proofErr w:type="spellStart"/>
      <w:r w:rsidRPr="00C0759C">
        <w:rPr>
          <w:rFonts w:asciiTheme="minorHAnsi" w:hAnsiTheme="minorHAnsi" w:cstheme="minorHAnsi"/>
          <w:sz w:val="22"/>
          <w:szCs w:val="22"/>
        </w:rPr>
        <w:t>όνοµα</w:t>
      </w:r>
      <w:proofErr w:type="spellEnd"/>
      <w:r w:rsidRPr="00C0759C">
        <w:rPr>
          <w:rFonts w:asciiTheme="minorHAnsi" w:hAnsiTheme="minorHAnsi" w:cstheme="minorHAnsi"/>
          <w:sz w:val="22"/>
          <w:szCs w:val="22"/>
        </w:rPr>
        <w:t>) ………………………… (</w:t>
      </w:r>
      <w:proofErr w:type="spellStart"/>
      <w:r w:rsidRPr="00C0759C">
        <w:rPr>
          <w:rFonts w:asciiTheme="minorHAnsi" w:hAnsiTheme="minorHAnsi" w:cstheme="minorHAnsi"/>
          <w:sz w:val="22"/>
          <w:szCs w:val="22"/>
        </w:rPr>
        <w:t>επώνυµο</w:t>
      </w:r>
      <w:proofErr w:type="spellEnd"/>
      <w:r w:rsidRPr="00C0759C">
        <w:rPr>
          <w:rFonts w:asciiTheme="minorHAnsi" w:hAnsiTheme="minorHAnsi" w:cstheme="minorHAnsi"/>
          <w:sz w:val="22"/>
          <w:szCs w:val="22"/>
        </w:rPr>
        <w:t xml:space="preserve">) του………………….... (όνομα πατρός), κάτοικος ..…………………, οδός…………….………., </w:t>
      </w:r>
      <w:proofErr w:type="spellStart"/>
      <w:r w:rsidRPr="00C0759C">
        <w:rPr>
          <w:rFonts w:asciiTheme="minorHAnsi" w:hAnsiTheme="minorHAnsi" w:cstheme="minorHAnsi"/>
          <w:sz w:val="22"/>
          <w:szCs w:val="22"/>
        </w:rPr>
        <w:t>αριθ</w:t>
      </w:r>
      <w:proofErr w:type="spellEnd"/>
      <w:r w:rsidRPr="00C0759C">
        <w:rPr>
          <w:rFonts w:asciiTheme="minorHAnsi" w:hAnsiTheme="minorHAnsi" w:cstheme="minorHAnsi"/>
          <w:sz w:val="22"/>
          <w:szCs w:val="22"/>
        </w:rPr>
        <w:t>µ. ……, Τ.Κ. ……............ κάτοχος του ∆</w:t>
      </w:r>
      <w:proofErr w:type="spellStart"/>
      <w:r w:rsidRPr="00C0759C">
        <w:rPr>
          <w:rFonts w:asciiTheme="minorHAnsi" w:hAnsiTheme="minorHAnsi" w:cstheme="minorHAnsi"/>
          <w:sz w:val="22"/>
          <w:szCs w:val="22"/>
        </w:rPr>
        <w:t>ελτίου</w:t>
      </w:r>
      <w:proofErr w:type="spellEnd"/>
      <w:r w:rsidRPr="00C0759C">
        <w:rPr>
          <w:rFonts w:asciiTheme="minorHAnsi" w:hAnsiTheme="minorHAnsi" w:cstheme="minorHAnsi"/>
          <w:sz w:val="22"/>
          <w:szCs w:val="22"/>
        </w:rPr>
        <w:t xml:space="preserve"> </w:t>
      </w:r>
      <w:proofErr w:type="spellStart"/>
      <w:r w:rsidRPr="00C0759C">
        <w:rPr>
          <w:rFonts w:asciiTheme="minorHAnsi" w:hAnsiTheme="minorHAnsi" w:cstheme="minorHAnsi"/>
          <w:sz w:val="22"/>
          <w:szCs w:val="22"/>
        </w:rPr>
        <w:t>Αστυν</w:t>
      </w:r>
      <w:proofErr w:type="spellEnd"/>
      <w:r w:rsidRPr="00C0759C">
        <w:rPr>
          <w:rFonts w:asciiTheme="minorHAnsi" w:hAnsiTheme="minorHAnsi" w:cstheme="minorHAnsi"/>
          <w:sz w:val="22"/>
          <w:szCs w:val="22"/>
        </w:rPr>
        <w:t xml:space="preserve">. </w:t>
      </w:r>
      <w:proofErr w:type="spellStart"/>
      <w:r w:rsidRPr="00C0759C">
        <w:rPr>
          <w:rFonts w:asciiTheme="minorHAnsi" w:hAnsiTheme="minorHAnsi" w:cstheme="minorHAnsi"/>
          <w:sz w:val="22"/>
          <w:szCs w:val="22"/>
        </w:rPr>
        <w:t>Ταυτ</w:t>
      </w:r>
      <w:proofErr w:type="spellEnd"/>
      <w:r w:rsidRPr="00C0759C">
        <w:rPr>
          <w:rFonts w:asciiTheme="minorHAnsi" w:hAnsiTheme="minorHAnsi" w:cstheme="minorHAnsi"/>
          <w:sz w:val="22"/>
          <w:szCs w:val="22"/>
        </w:rPr>
        <w:t xml:space="preserve">. ή Διαβατηρίου µε </w:t>
      </w:r>
      <w:proofErr w:type="spellStart"/>
      <w:r w:rsidRPr="00C0759C">
        <w:rPr>
          <w:rFonts w:asciiTheme="minorHAnsi" w:hAnsiTheme="minorHAnsi" w:cstheme="minorHAnsi"/>
          <w:sz w:val="22"/>
          <w:szCs w:val="22"/>
        </w:rPr>
        <w:t>αριθµό</w:t>
      </w:r>
      <w:proofErr w:type="spellEnd"/>
      <w:r w:rsidRPr="00C0759C">
        <w:rPr>
          <w:rFonts w:asciiTheme="minorHAnsi" w:hAnsiTheme="minorHAnsi" w:cstheme="minorHAnsi"/>
          <w:sz w:val="22"/>
          <w:szCs w:val="22"/>
        </w:rPr>
        <w:t xml:space="preserve"> ……………………….. που εκδόθηκε την ……………. από το …………………, και µε ΑΦΜ …………………………………….</w:t>
      </w:r>
      <w:r>
        <w:rPr>
          <w:rFonts w:asciiTheme="minorHAnsi" w:hAnsiTheme="minorHAnsi" w:cstheme="minorHAnsi"/>
          <w:sz w:val="22"/>
          <w:szCs w:val="22"/>
        </w:rPr>
        <w:t xml:space="preserve"> και ΑΜΚΑ ……………………………………</w:t>
      </w:r>
      <w:r w:rsidRPr="00C0759C">
        <w:rPr>
          <w:rFonts w:asciiTheme="minorHAnsi" w:hAnsiTheme="minorHAnsi" w:cstheme="minorHAnsi"/>
          <w:sz w:val="22"/>
          <w:szCs w:val="22"/>
        </w:rPr>
        <w:t xml:space="preserve">, υποβάλλω αίτηση υποψηφιότητας </w:t>
      </w:r>
      <w:r w:rsidRPr="00C0759C">
        <w:rPr>
          <w:rFonts w:asciiTheme="minorHAnsi" w:hAnsiTheme="minorHAnsi" w:cstheme="minorHAnsi"/>
          <w:color w:val="222222"/>
          <w:sz w:val="22"/>
          <w:szCs w:val="22"/>
        </w:rPr>
        <w:t xml:space="preserve">για φοίτηση στο </w:t>
      </w:r>
      <w:r w:rsidRPr="00C0759C">
        <w:rPr>
          <w:rFonts w:asciiTheme="minorHAnsi" w:hAnsiTheme="minorHAnsi" w:cstheme="minorHAnsi"/>
          <w:sz w:val="22"/>
          <w:szCs w:val="22"/>
        </w:rPr>
        <w:t xml:space="preserve">ΠΜΣ </w:t>
      </w:r>
      <w:r w:rsidRPr="00C0759C">
        <w:rPr>
          <w:rFonts w:asciiTheme="minorHAnsi" w:hAnsiTheme="minorHAnsi" w:cstheme="minorHAnsi"/>
          <w:b/>
          <w:bCs/>
          <w:color w:val="222222"/>
          <w:sz w:val="22"/>
          <w:szCs w:val="22"/>
        </w:rPr>
        <w:t> </w:t>
      </w:r>
      <w:r w:rsidRPr="00C0759C">
        <w:rPr>
          <w:rFonts w:asciiTheme="minorHAnsi" w:hAnsiTheme="minorHAnsi" w:cstheme="minorHAnsi"/>
          <w:bCs/>
          <w:sz w:val="22"/>
          <w:szCs w:val="22"/>
        </w:rPr>
        <w:t xml:space="preserve">«Επιδημιολογία - Μεθοδολογία έρευνας στις </w:t>
      </w:r>
      <w:proofErr w:type="spellStart"/>
      <w:r w:rsidRPr="00C0759C">
        <w:rPr>
          <w:rFonts w:asciiTheme="minorHAnsi" w:hAnsiTheme="minorHAnsi" w:cstheme="minorHAnsi"/>
          <w:bCs/>
          <w:sz w:val="22"/>
          <w:szCs w:val="22"/>
        </w:rPr>
        <w:t>Βιοϊατρικές</w:t>
      </w:r>
      <w:proofErr w:type="spellEnd"/>
      <w:r w:rsidRPr="00C0759C">
        <w:rPr>
          <w:rFonts w:asciiTheme="minorHAnsi" w:hAnsiTheme="minorHAnsi" w:cstheme="minorHAnsi"/>
          <w:bCs/>
          <w:sz w:val="22"/>
          <w:szCs w:val="22"/>
        </w:rPr>
        <w:t xml:space="preserve"> Επιστήμες, την Κλινική Πράξη και τη Δημόσια Υγεία» της </w:t>
      </w:r>
      <w:r w:rsidRPr="00C0759C">
        <w:rPr>
          <w:rFonts w:asciiTheme="minorHAnsi" w:hAnsiTheme="minorHAnsi" w:cstheme="minorHAnsi"/>
          <w:color w:val="222222"/>
          <w:sz w:val="22"/>
          <w:szCs w:val="22"/>
        </w:rPr>
        <w:t>Ιατρικής Σχολής του Εθνικού και Καποδιστριακού Πανεπιστημίου Αθηνών (ΕΚΠΑ) το ακαδημαϊκό έτος 20</w:t>
      </w:r>
      <w:r>
        <w:rPr>
          <w:rFonts w:asciiTheme="minorHAnsi" w:hAnsiTheme="minorHAnsi" w:cstheme="minorHAnsi"/>
          <w:color w:val="222222"/>
          <w:sz w:val="22"/>
          <w:szCs w:val="22"/>
        </w:rPr>
        <w:t>26</w:t>
      </w:r>
      <w:r w:rsidRPr="00C0759C">
        <w:rPr>
          <w:rFonts w:asciiTheme="minorHAnsi" w:hAnsiTheme="minorHAnsi" w:cstheme="minorHAnsi"/>
          <w:color w:val="222222"/>
          <w:sz w:val="22"/>
          <w:szCs w:val="22"/>
        </w:rPr>
        <w:t>-202</w:t>
      </w:r>
      <w:r>
        <w:rPr>
          <w:rFonts w:asciiTheme="minorHAnsi" w:hAnsiTheme="minorHAnsi" w:cstheme="minorHAnsi"/>
          <w:color w:val="222222"/>
          <w:sz w:val="22"/>
          <w:szCs w:val="22"/>
        </w:rPr>
        <w:t>7</w:t>
      </w:r>
      <w:r w:rsidRPr="00C0759C">
        <w:rPr>
          <w:rFonts w:asciiTheme="minorHAnsi" w:hAnsiTheme="minorHAnsi" w:cstheme="minorHAnsi"/>
          <w:color w:val="222222"/>
          <w:sz w:val="22"/>
          <w:szCs w:val="22"/>
        </w:rPr>
        <w:t xml:space="preserve"> και βεβαιώνω τη γνησιότητα των συνημμένων δικαιολογητικών.</w:t>
      </w:r>
    </w:p>
    <w:p w14:paraId="0DAF8E8F" w14:textId="77777777" w:rsidR="00A71BBF" w:rsidRPr="00C0759C" w:rsidRDefault="00A71BBF" w:rsidP="00A71BBF">
      <w:pPr>
        <w:widowControl w:val="0"/>
        <w:tabs>
          <w:tab w:val="left" w:pos="937"/>
          <w:tab w:val="left" w:pos="938"/>
        </w:tabs>
        <w:autoSpaceDE w:val="0"/>
        <w:autoSpaceDN w:val="0"/>
        <w:spacing w:line="480" w:lineRule="auto"/>
        <w:ind w:left="270" w:right="551"/>
        <w:rPr>
          <w:rFonts w:asciiTheme="minorHAnsi" w:hAnsiTheme="minorHAnsi" w:cstheme="minorHAnsi"/>
          <w:b/>
          <w:sz w:val="22"/>
          <w:szCs w:val="22"/>
        </w:rPr>
      </w:pPr>
    </w:p>
    <w:p w14:paraId="22FCC6A3" w14:textId="77777777" w:rsidR="00A71BBF" w:rsidRDefault="00A71BBF" w:rsidP="00A71BBF">
      <w:pPr>
        <w:spacing w:line="480" w:lineRule="auto"/>
        <w:ind w:left="270" w:right="551"/>
        <w:rPr>
          <w:rFonts w:asciiTheme="minorHAnsi" w:hAnsiTheme="minorHAnsi" w:cstheme="minorHAnsi"/>
          <w:sz w:val="22"/>
          <w:szCs w:val="22"/>
        </w:rPr>
      </w:pPr>
      <w:r w:rsidRPr="00C0759C">
        <w:rPr>
          <w:rFonts w:asciiTheme="minorHAnsi" w:hAnsiTheme="minorHAnsi" w:cstheme="minorHAnsi"/>
          <w:sz w:val="22"/>
          <w:szCs w:val="22"/>
        </w:rPr>
        <w:t>Ο Αιτών / Η Αιτούσα</w:t>
      </w:r>
    </w:p>
    <w:p w14:paraId="565D2804" w14:textId="77777777" w:rsidR="00A71BBF" w:rsidRDefault="00A71BBF" w:rsidP="00A71BBF">
      <w:pPr>
        <w:spacing w:line="480" w:lineRule="auto"/>
        <w:ind w:left="270" w:right="551"/>
        <w:rPr>
          <w:rFonts w:asciiTheme="minorHAnsi" w:hAnsiTheme="minorHAnsi" w:cstheme="minorHAnsi"/>
          <w:sz w:val="22"/>
          <w:szCs w:val="22"/>
        </w:rPr>
      </w:pPr>
    </w:p>
    <w:p w14:paraId="4ED50243" w14:textId="77777777" w:rsidR="00A71BBF" w:rsidRPr="00C0759C" w:rsidRDefault="00A71BBF" w:rsidP="00A71BBF">
      <w:pPr>
        <w:spacing w:line="480" w:lineRule="auto"/>
        <w:ind w:left="270" w:right="551"/>
        <w:rPr>
          <w:rFonts w:asciiTheme="minorHAnsi" w:hAnsiTheme="minorHAnsi" w:cstheme="minorHAnsi"/>
          <w:sz w:val="22"/>
          <w:szCs w:val="22"/>
        </w:rPr>
      </w:pPr>
      <w:r w:rsidRPr="00C0759C">
        <w:rPr>
          <w:rFonts w:asciiTheme="minorHAnsi" w:hAnsiTheme="minorHAnsi" w:cstheme="minorHAnsi"/>
          <w:sz w:val="22"/>
          <w:szCs w:val="22"/>
        </w:rPr>
        <w:t xml:space="preserve"> </w:t>
      </w:r>
      <w:r w:rsidRPr="00C0759C">
        <w:rPr>
          <w:rFonts w:asciiTheme="minorHAnsi" w:hAnsiTheme="minorHAnsi" w:cstheme="minorHAnsi"/>
          <w:sz w:val="22"/>
          <w:szCs w:val="22"/>
        </w:rPr>
        <w:tab/>
      </w:r>
      <w:r w:rsidRPr="00C0759C">
        <w:rPr>
          <w:rFonts w:asciiTheme="minorHAnsi" w:hAnsiTheme="minorHAnsi" w:cstheme="minorHAnsi"/>
          <w:sz w:val="22"/>
          <w:szCs w:val="22"/>
        </w:rPr>
        <w:tab/>
      </w:r>
      <w:r w:rsidRPr="00C0759C">
        <w:rPr>
          <w:rFonts w:asciiTheme="minorHAnsi" w:hAnsiTheme="minorHAnsi" w:cstheme="minorHAnsi"/>
          <w:sz w:val="22"/>
          <w:szCs w:val="22"/>
        </w:rPr>
        <w:tab/>
      </w:r>
      <w:r w:rsidRPr="00C0759C">
        <w:rPr>
          <w:rFonts w:asciiTheme="minorHAnsi" w:hAnsiTheme="minorHAnsi" w:cstheme="minorHAnsi"/>
          <w:sz w:val="22"/>
          <w:szCs w:val="22"/>
        </w:rPr>
        <w:tab/>
      </w:r>
      <w:r w:rsidRPr="00C0759C">
        <w:rPr>
          <w:rFonts w:asciiTheme="minorHAnsi" w:hAnsiTheme="minorHAnsi" w:cstheme="minorHAnsi"/>
          <w:sz w:val="22"/>
          <w:szCs w:val="22"/>
        </w:rPr>
        <w:tab/>
      </w:r>
      <w:r w:rsidRPr="00C0759C">
        <w:rPr>
          <w:rFonts w:asciiTheme="minorHAnsi" w:hAnsiTheme="minorHAnsi" w:cstheme="minorHAnsi"/>
          <w:sz w:val="22"/>
          <w:szCs w:val="22"/>
        </w:rPr>
        <w:tab/>
      </w:r>
      <w:r w:rsidRPr="00C0759C">
        <w:rPr>
          <w:rFonts w:asciiTheme="minorHAnsi" w:hAnsiTheme="minorHAnsi" w:cstheme="minorHAnsi"/>
          <w:sz w:val="22"/>
          <w:szCs w:val="22"/>
        </w:rPr>
        <w:tab/>
        <w:t xml:space="preserve">        Ημερομηνία </w:t>
      </w:r>
      <w:r>
        <w:rPr>
          <w:rFonts w:asciiTheme="minorHAnsi" w:hAnsiTheme="minorHAnsi" w:cstheme="minorHAnsi"/>
          <w:sz w:val="22"/>
          <w:szCs w:val="22"/>
        </w:rPr>
        <w:t xml:space="preserve"> </w:t>
      </w:r>
      <w:r w:rsidRPr="00C0759C">
        <w:rPr>
          <w:rFonts w:asciiTheme="minorHAnsi" w:hAnsiTheme="minorHAnsi" w:cstheme="minorHAnsi"/>
          <w:sz w:val="22"/>
          <w:szCs w:val="22"/>
        </w:rPr>
        <w:t>Υπογραφή</w:t>
      </w:r>
      <w:r w:rsidRPr="00C0759C">
        <w:rPr>
          <w:rFonts w:asciiTheme="minorHAnsi" w:hAnsiTheme="minorHAnsi" w:cstheme="minorHAnsi"/>
          <w:sz w:val="22"/>
          <w:szCs w:val="22"/>
        </w:rPr>
        <w:tab/>
      </w:r>
      <w:r w:rsidRPr="00C0759C">
        <w:rPr>
          <w:rFonts w:asciiTheme="minorHAnsi" w:hAnsiTheme="minorHAnsi" w:cstheme="minorHAnsi"/>
          <w:sz w:val="22"/>
          <w:szCs w:val="22"/>
        </w:rPr>
        <w:tab/>
      </w:r>
      <w:r w:rsidRPr="00C0759C">
        <w:rPr>
          <w:rFonts w:asciiTheme="minorHAnsi" w:hAnsiTheme="minorHAnsi" w:cstheme="minorHAnsi"/>
          <w:sz w:val="22"/>
          <w:szCs w:val="22"/>
        </w:rPr>
        <w:tab/>
      </w:r>
      <w:r w:rsidRPr="00C0759C">
        <w:rPr>
          <w:rFonts w:asciiTheme="minorHAnsi" w:hAnsiTheme="minorHAnsi" w:cstheme="minorHAnsi"/>
          <w:sz w:val="22"/>
          <w:szCs w:val="22"/>
        </w:rPr>
        <w:tab/>
      </w:r>
      <w:r>
        <w:rPr>
          <w:rFonts w:asciiTheme="minorHAnsi" w:hAnsiTheme="minorHAnsi" w:cstheme="minorHAnsi"/>
          <w:sz w:val="22"/>
          <w:szCs w:val="22"/>
        </w:rPr>
        <w:tab/>
        <w:t xml:space="preserve">                 </w:t>
      </w:r>
      <w:r w:rsidRPr="00C0759C">
        <w:rPr>
          <w:rFonts w:asciiTheme="minorHAnsi" w:hAnsiTheme="minorHAnsi" w:cstheme="minorHAnsi"/>
          <w:sz w:val="22"/>
          <w:szCs w:val="22"/>
        </w:rPr>
        <w:t>/</w:t>
      </w:r>
      <w:r w:rsidRPr="00C0759C">
        <w:rPr>
          <w:rFonts w:asciiTheme="minorHAnsi" w:hAnsiTheme="minorHAnsi" w:cstheme="minorHAnsi"/>
          <w:sz w:val="22"/>
          <w:szCs w:val="22"/>
        </w:rPr>
        <w:tab/>
        <w:t>/ 20</w:t>
      </w:r>
      <w:r>
        <w:rPr>
          <w:rFonts w:asciiTheme="minorHAnsi" w:hAnsiTheme="minorHAnsi" w:cstheme="minorHAnsi"/>
          <w:sz w:val="22"/>
          <w:szCs w:val="22"/>
        </w:rPr>
        <w:t>26</w:t>
      </w:r>
    </w:p>
    <w:p w14:paraId="5CC491E4" w14:textId="77777777" w:rsidR="00A71BBF" w:rsidRDefault="00A71BBF" w:rsidP="00A71BBF">
      <w:pPr>
        <w:widowControl w:val="0"/>
        <w:tabs>
          <w:tab w:val="left" w:pos="937"/>
          <w:tab w:val="left" w:pos="938"/>
        </w:tabs>
        <w:autoSpaceDE w:val="0"/>
        <w:autoSpaceDN w:val="0"/>
        <w:spacing w:line="480" w:lineRule="auto"/>
        <w:ind w:left="270"/>
        <w:rPr>
          <w:rFonts w:asciiTheme="minorHAnsi" w:hAnsiTheme="minorHAnsi" w:cstheme="minorHAnsi"/>
          <w:b/>
          <w:w w:val="110"/>
          <w:sz w:val="22"/>
          <w:szCs w:val="22"/>
        </w:rPr>
      </w:pPr>
      <w:r w:rsidRPr="00C0759C">
        <w:rPr>
          <w:rFonts w:asciiTheme="minorHAnsi" w:hAnsiTheme="minorHAnsi" w:cstheme="minorHAnsi"/>
          <w:b/>
          <w:w w:val="110"/>
          <w:sz w:val="22"/>
          <w:szCs w:val="22"/>
        </w:rPr>
        <w:tab/>
      </w:r>
    </w:p>
    <w:p w14:paraId="7C1DB197" w14:textId="77777777" w:rsidR="00A71BBF" w:rsidRPr="00C0759C" w:rsidRDefault="00A71BBF" w:rsidP="00A71BBF">
      <w:pPr>
        <w:widowControl w:val="0"/>
        <w:tabs>
          <w:tab w:val="left" w:pos="937"/>
          <w:tab w:val="left" w:pos="938"/>
        </w:tabs>
        <w:autoSpaceDE w:val="0"/>
        <w:autoSpaceDN w:val="0"/>
        <w:spacing w:line="480" w:lineRule="auto"/>
        <w:ind w:left="270"/>
        <w:rPr>
          <w:rFonts w:asciiTheme="minorHAnsi" w:hAnsiTheme="minorHAnsi" w:cstheme="minorHAnsi"/>
          <w:b/>
          <w:w w:val="110"/>
          <w:sz w:val="22"/>
          <w:szCs w:val="22"/>
        </w:rPr>
      </w:pPr>
      <w:r w:rsidRPr="00C0759C">
        <w:rPr>
          <w:rFonts w:asciiTheme="minorHAnsi" w:hAnsiTheme="minorHAnsi" w:cstheme="minorHAnsi"/>
          <w:b/>
          <w:w w:val="110"/>
          <w:sz w:val="22"/>
          <w:szCs w:val="22"/>
        </w:rPr>
        <w:t>ΣΤΟΙΧΕΙΑ ΕΠΙΚΟΙΝΩΝΙΑΣ</w:t>
      </w:r>
    </w:p>
    <w:p w14:paraId="1A32DEED" w14:textId="77777777" w:rsidR="00A71BBF" w:rsidRPr="00C0759C" w:rsidRDefault="00A71BBF" w:rsidP="00A71BBF">
      <w:pPr>
        <w:pStyle w:val="aa"/>
        <w:spacing w:after="0" w:line="480" w:lineRule="auto"/>
        <w:ind w:left="270" w:right="6294"/>
        <w:rPr>
          <w:rFonts w:asciiTheme="minorHAnsi" w:hAnsiTheme="minorHAnsi" w:cstheme="minorHAnsi"/>
          <w:w w:val="105"/>
          <w:sz w:val="22"/>
          <w:szCs w:val="22"/>
        </w:rPr>
      </w:pPr>
      <w:r w:rsidRPr="00C0759C">
        <w:rPr>
          <w:rFonts w:asciiTheme="minorHAnsi" w:hAnsiTheme="minorHAnsi" w:cstheme="minorHAnsi"/>
          <w:w w:val="105"/>
          <w:sz w:val="22"/>
          <w:szCs w:val="22"/>
        </w:rPr>
        <w:t xml:space="preserve">Τηλέφωνο: </w:t>
      </w:r>
    </w:p>
    <w:p w14:paraId="2C9EE152" w14:textId="77777777" w:rsidR="00A71BBF" w:rsidRDefault="00A71BBF" w:rsidP="00A71BBF">
      <w:pPr>
        <w:pStyle w:val="aa"/>
        <w:spacing w:after="0" w:line="480" w:lineRule="auto"/>
        <w:ind w:left="270"/>
        <w:rPr>
          <w:rFonts w:asciiTheme="minorHAnsi" w:hAnsiTheme="minorHAnsi" w:cstheme="minorHAnsi"/>
          <w:w w:val="105"/>
          <w:sz w:val="22"/>
          <w:szCs w:val="22"/>
        </w:rPr>
      </w:pPr>
      <w:r w:rsidRPr="00C0759C">
        <w:rPr>
          <w:rFonts w:asciiTheme="minorHAnsi" w:hAnsiTheme="minorHAnsi" w:cstheme="minorHAnsi"/>
          <w:w w:val="105"/>
          <w:sz w:val="22"/>
          <w:szCs w:val="22"/>
        </w:rPr>
        <w:t>E-</w:t>
      </w:r>
      <w:proofErr w:type="spellStart"/>
      <w:r w:rsidRPr="00C0759C">
        <w:rPr>
          <w:rFonts w:asciiTheme="minorHAnsi" w:hAnsiTheme="minorHAnsi" w:cstheme="minorHAnsi"/>
          <w:w w:val="105"/>
          <w:sz w:val="22"/>
          <w:szCs w:val="22"/>
        </w:rPr>
        <w:t>mail</w:t>
      </w:r>
      <w:proofErr w:type="spellEnd"/>
      <w:r w:rsidRPr="00C0759C">
        <w:rPr>
          <w:rFonts w:asciiTheme="minorHAnsi" w:hAnsiTheme="minorHAnsi" w:cstheme="minorHAnsi"/>
          <w:w w:val="105"/>
          <w:sz w:val="22"/>
          <w:szCs w:val="22"/>
        </w:rPr>
        <w:t xml:space="preserve">:  </w:t>
      </w:r>
    </w:p>
    <w:p w14:paraId="6636DB9B" w14:textId="77777777" w:rsidR="00A71BBF" w:rsidRDefault="00A71BBF" w:rsidP="00A71BBF">
      <w:pPr>
        <w:pStyle w:val="aa"/>
        <w:spacing w:after="0" w:line="480" w:lineRule="auto"/>
        <w:ind w:left="270"/>
        <w:rPr>
          <w:rFonts w:asciiTheme="minorHAnsi" w:hAnsiTheme="minorHAnsi" w:cstheme="minorHAnsi"/>
          <w:w w:val="105"/>
          <w:sz w:val="22"/>
          <w:szCs w:val="22"/>
        </w:rPr>
      </w:pPr>
    </w:p>
    <w:p w14:paraId="6193BAD3" w14:textId="77777777" w:rsidR="00A71BBF" w:rsidRDefault="00A71BBF" w:rsidP="00A71BBF">
      <w:pPr>
        <w:pStyle w:val="aa"/>
        <w:spacing w:after="0" w:line="480" w:lineRule="auto"/>
        <w:ind w:left="270"/>
        <w:rPr>
          <w:rFonts w:asciiTheme="minorHAnsi" w:hAnsiTheme="minorHAnsi" w:cstheme="minorHAnsi"/>
          <w:w w:val="74"/>
          <w:sz w:val="22"/>
          <w:szCs w:val="22"/>
        </w:rPr>
      </w:pPr>
    </w:p>
    <w:p w14:paraId="375BB79E" w14:textId="77777777" w:rsidR="00A71BBF" w:rsidRDefault="00A71BBF" w:rsidP="00A71BBF">
      <w:pPr>
        <w:pStyle w:val="aa"/>
        <w:spacing w:after="0" w:line="480" w:lineRule="auto"/>
        <w:ind w:left="270"/>
        <w:rPr>
          <w:rFonts w:asciiTheme="minorHAnsi" w:hAnsiTheme="minorHAnsi" w:cstheme="minorHAnsi"/>
          <w:w w:val="74"/>
          <w:sz w:val="22"/>
          <w:szCs w:val="22"/>
        </w:rPr>
      </w:pPr>
    </w:p>
    <w:p w14:paraId="198B5DD5" w14:textId="77777777" w:rsidR="00A71BBF" w:rsidRDefault="00A71BBF" w:rsidP="00A71BBF">
      <w:pPr>
        <w:pStyle w:val="aa"/>
        <w:spacing w:after="0" w:line="480" w:lineRule="auto"/>
        <w:ind w:left="270"/>
        <w:rPr>
          <w:rFonts w:asciiTheme="minorHAnsi" w:hAnsiTheme="minorHAnsi" w:cstheme="minorHAnsi"/>
          <w:w w:val="74"/>
          <w:sz w:val="22"/>
          <w:szCs w:val="22"/>
        </w:rPr>
      </w:pPr>
    </w:p>
    <w:p w14:paraId="72084A68" w14:textId="77777777" w:rsidR="00A71BBF" w:rsidRDefault="00A71BBF" w:rsidP="00A71BBF">
      <w:pPr>
        <w:pStyle w:val="aa"/>
        <w:spacing w:after="0" w:line="480" w:lineRule="auto"/>
        <w:ind w:left="270"/>
        <w:rPr>
          <w:rFonts w:asciiTheme="minorHAnsi" w:hAnsiTheme="minorHAnsi" w:cstheme="minorHAnsi"/>
          <w:w w:val="74"/>
          <w:sz w:val="22"/>
          <w:szCs w:val="22"/>
        </w:rPr>
      </w:pPr>
    </w:p>
    <w:p w14:paraId="0B6D2332" w14:textId="77777777" w:rsidR="00A71BBF" w:rsidRPr="00C0759C" w:rsidRDefault="00A71BBF" w:rsidP="00A71BBF">
      <w:pPr>
        <w:pStyle w:val="aa"/>
        <w:spacing w:after="0" w:line="480" w:lineRule="auto"/>
        <w:ind w:left="270"/>
        <w:rPr>
          <w:rFonts w:asciiTheme="minorHAnsi" w:hAnsiTheme="minorHAnsi" w:cstheme="minorHAnsi"/>
          <w:w w:val="74"/>
          <w:sz w:val="22"/>
          <w:szCs w:val="22"/>
        </w:rPr>
      </w:pPr>
    </w:p>
    <w:p w14:paraId="7B73119B" w14:textId="77777777" w:rsidR="00A71BBF" w:rsidRDefault="00A71BBF" w:rsidP="00A71BBF">
      <w:pPr>
        <w:ind w:left="270"/>
        <w:rPr>
          <w:rFonts w:asciiTheme="minorHAnsi" w:hAnsiTheme="minorHAnsi" w:cstheme="minorHAnsi"/>
          <w:sz w:val="22"/>
          <w:szCs w:val="22"/>
        </w:rPr>
      </w:pPr>
    </w:p>
    <w:p w14:paraId="0877692A" w14:textId="77777777" w:rsidR="00A71BBF" w:rsidRDefault="00A71BBF" w:rsidP="00A71BBF">
      <w:pPr>
        <w:ind w:left="270"/>
        <w:rPr>
          <w:rFonts w:asciiTheme="minorHAnsi" w:hAnsiTheme="minorHAnsi" w:cstheme="minorHAnsi"/>
          <w:sz w:val="22"/>
          <w:szCs w:val="22"/>
        </w:rPr>
      </w:pPr>
    </w:p>
    <w:p w14:paraId="680A1B7D" w14:textId="77777777" w:rsidR="00A71BBF" w:rsidRPr="00C0759C" w:rsidRDefault="00A71BBF" w:rsidP="00A71BBF">
      <w:pPr>
        <w:ind w:left="2430" w:firstLine="450"/>
        <w:rPr>
          <w:rFonts w:asciiTheme="minorHAnsi" w:hAnsiTheme="minorHAnsi" w:cstheme="minorHAnsi"/>
          <w:b/>
          <w:sz w:val="22"/>
          <w:szCs w:val="22"/>
        </w:rPr>
      </w:pPr>
      <w:r w:rsidRPr="00C0759C">
        <w:rPr>
          <w:rFonts w:asciiTheme="minorHAnsi" w:hAnsiTheme="minorHAnsi" w:cstheme="minorHAnsi"/>
          <w:b/>
          <w:sz w:val="22"/>
          <w:szCs w:val="22"/>
        </w:rPr>
        <w:lastRenderedPageBreak/>
        <w:t>ΠΑΡΑΚΟΛΟΥΘΗΣΗ  ΜΑΘΗΜΑΤΩΝ</w:t>
      </w:r>
    </w:p>
    <w:p w14:paraId="66CD8331" w14:textId="77777777" w:rsidR="00A71BBF" w:rsidRPr="00C0759C" w:rsidRDefault="00A71BBF" w:rsidP="00A71BBF">
      <w:pPr>
        <w:ind w:left="270"/>
        <w:jc w:val="center"/>
        <w:rPr>
          <w:rFonts w:asciiTheme="minorHAnsi" w:hAnsiTheme="minorHAnsi" w:cstheme="minorHAnsi"/>
          <w:b/>
          <w:sz w:val="22"/>
          <w:szCs w:val="22"/>
        </w:rPr>
      </w:pPr>
    </w:p>
    <w:p w14:paraId="237457F8" w14:textId="27241E39" w:rsidR="00A71BBF" w:rsidRPr="00160D79" w:rsidRDefault="00A71BBF" w:rsidP="00A71BBF">
      <w:pPr>
        <w:ind w:left="270"/>
        <w:rPr>
          <w:rFonts w:asciiTheme="minorHAnsi" w:hAnsiTheme="minorHAnsi" w:cstheme="minorHAnsi"/>
          <w:sz w:val="22"/>
          <w:szCs w:val="22"/>
        </w:rPr>
      </w:pPr>
      <w:r>
        <w:rPr>
          <w:noProof/>
        </w:rPr>
        <mc:AlternateContent>
          <mc:Choice Requires="wps">
            <w:drawing>
              <wp:anchor distT="0" distB="0" distL="114300" distR="114300" simplePos="0" relativeHeight="251659264" behindDoc="0" locked="0" layoutInCell="1" allowOverlap="1" wp14:anchorId="0E2E3611" wp14:editId="77962C76">
                <wp:simplePos x="0" y="0"/>
                <wp:positionH relativeFrom="column">
                  <wp:posOffset>3995547</wp:posOffset>
                </wp:positionH>
                <wp:positionV relativeFrom="paragraph">
                  <wp:posOffset>115951</wp:posOffset>
                </wp:positionV>
                <wp:extent cx="428625" cy="276987"/>
                <wp:effectExtent l="0" t="0" r="28575" b="27940"/>
                <wp:wrapNone/>
                <wp:docPr id="435502774"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76987"/>
                        </a:xfrm>
                        <a:prstGeom prst="rect">
                          <a:avLst/>
                        </a:prstGeom>
                        <a:solidFill>
                          <a:srgbClr val="FFFFFF"/>
                        </a:solidFill>
                        <a:ln w="9525">
                          <a:solidFill>
                            <a:srgbClr val="000000"/>
                          </a:solidFill>
                          <a:miter lim="800000"/>
                          <a:headEnd/>
                          <a:tailEnd/>
                        </a:ln>
                      </wps:spPr>
                      <wps:txbx>
                        <w:txbxContent>
                          <w:p w14:paraId="2DA3D634" w14:textId="77777777" w:rsidR="00A71BBF" w:rsidRPr="00A2797D" w:rsidRDefault="00A71BBF" w:rsidP="00A71BB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2E3611" id="_x0000_t202" coordsize="21600,21600" o:spt="202" path="m,l,21600r21600,l21600,xe">
                <v:stroke joinstyle="miter"/>
                <v:path gradientshapeok="t" o:connecttype="rect"/>
              </v:shapetype>
              <v:shape id="Πλαίσιο κειμένου 2" o:spid="_x0000_s1026" type="#_x0000_t202" style="position:absolute;left:0;text-align:left;margin-left:314.6pt;margin-top:9.15pt;width:33.75pt;height:2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">
                <v:textbox>
                  <w:txbxContent>
                    <w:p w14:paraId="2DA3D634" w14:textId="77777777" w:rsidR="00A71BBF" w:rsidRPr="00A2797D" w:rsidRDefault="00A71BBF" w:rsidP="00A71BBF"/>
                  </w:txbxContent>
                </v:textbox>
              </v:shape>
            </w:pict>
          </mc:Fallback>
        </mc:AlternateContent>
      </w:r>
      <w:r w:rsidRPr="00C0759C">
        <w:rPr>
          <w:rFonts w:asciiTheme="minorHAnsi" w:hAnsiTheme="minorHAnsi" w:cstheme="minorHAnsi"/>
          <w:b/>
          <w:sz w:val="22"/>
          <w:szCs w:val="22"/>
        </w:rPr>
        <w:t>Σημειώστε με Χ την επιλογή σας :</w:t>
      </w:r>
      <w:r w:rsidRPr="00160D79">
        <w:rPr>
          <w:rFonts w:asciiTheme="minorHAnsi" w:hAnsiTheme="minorHAnsi" w:cstheme="minorHAnsi"/>
          <w:sz w:val="22"/>
          <w:szCs w:val="22"/>
        </w:rPr>
        <w:t xml:space="preserve">    </w:t>
      </w:r>
      <w:r w:rsidRPr="00160D79">
        <w:rPr>
          <w:rFonts w:asciiTheme="minorHAnsi" w:hAnsiTheme="minorHAnsi" w:cstheme="minorHAnsi"/>
          <w:sz w:val="22"/>
          <w:szCs w:val="22"/>
        </w:rPr>
        <w:tab/>
      </w:r>
    </w:p>
    <w:p w14:paraId="415F94BE" w14:textId="77777777" w:rsidR="00A71BBF" w:rsidRPr="00160D79" w:rsidRDefault="00A71BBF" w:rsidP="00A71BBF">
      <w:pPr>
        <w:ind w:left="4590" w:firstLine="450"/>
        <w:rPr>
          <w:rFonts w:asciiTheme="minorHAnsi" w:hAnsiTheme="minorHAnsi" w:cstheme="minorHAnsi"/>
          <w:b/>
          <w:sz w:val="22"/>
          <w:szCs w:val="22"/>
        </w:rPr>
      </w:pPr>
      <w:r w:rsidRPr="00160D79">
        <w:rPr>
          <w:rFonts w:asciiTheme="minorHAnsi" w:hAnsiTheme="minorHAnsi" w:cstheme="minorHAnsi"/>
          <w:b/>
          <w:sz w:val="22"/>
          <w:szCs w:val="22"/>
        </w:rPr>
        <w:t>ΠΛΗΡΗΣ</w:t>
      </w:r>
    </w:p>
    <w:p w14:paraId="0ADA1A17" w14:textId="77777777" w:rsidR="00A71BBF" w:rsidRPr="00160D79" w:rsidRDefault="00A71BBF" w:rsidP="00A71BBF">
      <w:pPr>
        <w:ind w:left="270"/>
        <w:rPr>
          <w:rFonts w:asciiTheme="minorHAnsi" w:hAnsiTheme="minorHAnsi" w:cstheme="minorHAnsi"/>
          <w:b/>
          <w:sz w:val="22"/>
          <w:szCs w:val="22"/>
        </w:rPr>
      </w:pPr>
    </w:p>
    <w:p w14:paraId="6C278865" w14:textId="77777777" w:rsidR="00A71BBF" w:rsidRPr="00160D79" w:rsidRDefault="00A71BBF" w:rsidP="00A71BBF">
      <w:pPr>
        <w:spacing w:after="120"/>
        <w:ind w:left="270" w:right="1360"/>
        <w:jc w:val="both"/>
        <w:rPr>
          <w:rFonts w:asciiTheme="minorHAnsi" w:hAnsiTheme="minorHAnsi" w:cstheme="minorHAnsi"/>
          <w:sz w:val="22"/>
          <w:szCs w:val="22"/>
        </w:rPr>
      </w:pPr>
      <w:r w:rsidRPr="00160D79">
        <w:rPr>
          <w:rFonts w:asciiTheme="minorHAnsi" w:hAnsiTheme="minorHAnsi" w:cstheme="minorHAnsi"/>
          <w:sz w:val="22"/>
          <w:szCs w:val="22"/>
        </w:rPr>
        <w:t>Η χρονική διάρκεια φοίτησης στο ΠΜΣ που οδηγεί στη λήψη Διπλώματος Μεταπτυχιακών Σπουδών (ΔΜΣ) ορίζεται σε τρία (3) ακαδημαϊκά εξάμηνα, στα οποία περιλαμβάνεται και ο χρόνος εκπόνησης διπλωματικής εργασίας.</w:t>
      </w:r>
    </w:p>
    <w:p w14:paraId="3044CEA3" w14:textId="090C93C3" w:rsidR="00A71BBF" w:rsidRPr="00160D79" w:rsidRDefault="00A71BBF" w:rsidP="00A71BBF">
      <w:pPr>
        <w:spacing w:after="120"/>
        <w:ind w:left="270" w:right="1360"/>
        <w:jc w:val="both"/>
        <w:rPr>
          <w:rFonts w:asciiTheme="minorHAnsi" w:hAnsiTheme="minorHAnsi" w:cstheme="minorHAnsi"/>
          <w:sz w:val="22"/>
          <w:szCs w:val="22"/>
        </w:rPr>
      </w:pPr>
      <w:r>
        <w:rPr>
          <w:noProof/>
        </w:rPr>
        <mc:AlternateContent>
          <mc:Choice Requires="wps">
            <w:drawing>
              <wp:anchor distT="0" distB="0" distL="114300" distR="114300" simplePos="0" relativeHeight="251660288" behindDoc="0" locked="0" layoutInCell="1" allowOverlap="1" wp14:anchorId="3F9185EC" wp14:editId="289C10F4">
                <wp:simplePos x="0" y="0"/>
                <wp:positionH relativeFrom="column">
                  <wp:posOffset>3918458</wp:posOffset>
                </wp:positionH>
                <wp:positionV relativeFrom="paragraph">
                  <wp:posOffset>1642237</wp:posOffset>
                </wp:positionV>
                <wp:extent cx="428625" cy="295275"/>
                <wp:effectExtent l="0" t="0" r="28575" b="28575"/>
                <wp:wrapNone/>
                <wp:docPr id="1359524220"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95275"/>
                        </a:xfrm>
                        <a:prstGeom prst="rect">
                          <a:avLst/>
                        </a:prstGeom>
                        <a:solidFill>
                          <a:srgbClr val="FFFFFF"/>
                        </a:solidFill>
                        <a:ln w="9525">
                          <a:solidFill>
                            <a:srgbClr val="000000"/>
                          </a:solidFill>
                          <a:miter lim="800000"/>
                          <a:headEnd/>
                          <a:tailEnd/>
                        </a:ln>
                      </wps:spPr>
                      <wps:txbx>
                        <w:txbxContent>
                          <w:p w14:paraId="72828111" w14:textId="77777777" w:rsidR="00A71BBF" w:rsidRPr="00A2797D" w:rsidRDefault="00A71BBF" w:rsidP="00A71BB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9185EC" id="Πλαίσιο κειμένου 1" o:spid="_x0000_s1027" type="#_x0000_t202" style="position:absolute;left:0;text-align:left;margin-left:308.55pt;margin-top:129.3pt;width:33.7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">
                <v:textbox>
                  <w:txbxContent>
                    <w:p w14:paraId="72828111" w14:textId="77777777" w:rsidR="00A71BBF" w:rsidRPr="00A2797D" w:rsidRDefault="00A71BBF" w:rsidP="00A71BBF"/>
                  </w:txbxContent>
                </v:textbox>
              </v:shape>
            </w:pict>
          </mc:Fallback>
        </mc:AlternateContent>
      </w:r>
      <w:r w:rsidRPr="00160D79">
        <w:rPr>
          <w:rFonts w:asciiTheme="minorHAnsi" w:hAnsiTheme="minorHAnsi" w:cstheme="minorHAnsi"/>
          <w:sz w:val="22"/>
          <w:szCs w:val="22"/>
        </w:rPr>
        <w:t xml:space="preserve">Ο ανώτατος επιτρεπόμενος χρόνος ολοκλήρωσης των σπουδών σε συνθήκες πλήρους φοίτησης, ορίζεται στα πέντε (5) ακαδημαϊκά εξάμηνα. Εφόσον κάποιος μεταπτυχιακός φοιτητής δεν δύναται να ολοκληρώσει την φοίτησή του εντός των τριών εξαμήνων για ιδιαίτερα σημαντικό λόγο, έχει την δυνατότητα με αιτιολογημένη αίτησή του προς τη ΣΕ και κατόπιν σχετικής γνωμοδότησης της ΣΕ και απόφασης της Συνέλευσης της Σχολής να λάβει παράταση 2 εξαμήνων στην φοίτησή του. Κατά την παράταση, ο μεταπτυχιακός φοιτητής δύναται να παρακολουθεί εκ νέου τα μαθήματα του ΠΜΣ εφόσον δοθεί σχετική άδεια από τη Συντονιστική Επιτροπή.                                                                       </w:t>
      </w:r>
    </w:p>
    <w:p w14:paraId="5AB810FD" w14:textId="198C1C26" w:rsidR="00A71BBF" w:rsidRPr="00160D79" w:rsidRDefault="00A71BBF" w:rsidP="00A71BBF">
      <w:pPr>
        <w:ind w:left="3969"/>
        <w:rPr>
          <w:rFonts w:asciiTheme="minorHAnsi" w:hAnsiTheme="minorHAnsi" w:cstheme="minorHAnsi"/>
          <w:b/>
          <w:sz w:val="22"/>
          <w:szCs w:val="22"/>
        </w:rPr>
      </w:pPr>
      <w:r w:rsidRPr="00160D79">
        <w:rPr>
          <w:rFonts w:asciiTheme="minorHAnsi" w:hAnsiTheme="minorHAnsi" w:cstheme="minorHAnsi"/>
          <w:b/>
          <w:sz w:val="22"/>
          <w:szCs w:val="22"/>
          <w:lang w:val="en-US"/>
        </w:rPr>
        <w:t>ME</w:t>
      </w:r>
      <w:r w:rsidRPr="00160D79">
        <w:rPr>
          <w:rFonts w:asciiTheme="minorHAnsi" w:hAnsiTheme="minorHAnsi" w:cstheme="minorHAnsi"/>
          <w:b/>
          <w:sz w:val="22"/>
          <w:szCs w:val="22"/>
        </w:rPr>
        <w:t xml:space="preserve">ΡΙΚΗ ΦΟΙΤΗΣΗ  </w:t>
      </w:r>
    </w:p>
    <w:p w14:paraId="6270A894" w14:textId="77777777" w:rsidR="00A71BBF" w:rsidRPr="00160D79" w:rsidRDefault="00A71BBF" w:rsidP="00A71BBF">
      <w:pPr>
        <w:ind w:left="270"/>
        <w:rPr>
          <w:rFonts w:asciiTheme="minorHAnsi" w:hAnsiTheme="minorHAnsi" w:cstheme="minorHAnsi"/>
          <w:b/>
          <w:sz w:val="22"/>
          <w:szCs w:val="22"/>
        </w:rPr>
      </w:pPr>
    </w:p>
    <w:p w14:paraId="17001A79" w14:textId="77777777" w:rsidR="00A71BBF" w:rsidRPr="00FD0FAD" w:rsidRDefault="00A71BBF" w:rsidP="00A71BBF">
      <w:pPr>
        <w:pStyle w:val="aa"/>
        <w:kinsoku w:val="0"/>
        <w:overflowPunct w:val="0"/>
        <w:ind w:left="284" w:right="2551"/>
        <w:jc w:val="both"/>
        <w:rPr>
          <w:rFonts w:asciiTheme="minorHAnsi" w:hAnsiTheme="minorHAnsi" w:cstheme="minorHAnsi"/>
          <w:sz w:val="22"/>
          <w:szCs w:val="22"/>
        </w:rPr>
      </w:pPr>
      <w:r>
        <w:rPr>
          <w:rFonts w:asciiTheme="minorHAnsi" w:hAnsiTheme="minorHAnsi" w:cstheme="minorHAnsi"/>
          <w:sz w:val="22"/>
          <w:szCs w:val="22"/>
        </w:rPr>
        <w:t xml:space="preserve"> </w:t>
      </w:r>
      <w:r w:rsidRPr="00FD0FAD">
        <w:rPr>
          <w:rFonts w:asciiTheme="minorHAnsi" w:hAnsiTheme="minorHAnsi" w:cstheme="minorHAnsi"/>
          <w:sz w:val="22"/>
          <w:szCs w:val="22"/>
        </w:rPr>
        <w:t>Δικαίωμα υποβολής αίτησης για μερική φοίτηση έχουν:</w:t>
      </w:r>
    </w:p>
    <w:p w14:paraId="7A044C3A" w14:textId="77777777" w:rsidR="00A71BBF" w:rsidRPr="00FD0FAD" w:rsidRDefault="00A71BBF" w:rsidP="00A71BBF">
      <w:pPr>
        <w:pStyle w:val="aa"/>
        <w:kinsoku w:val="0"/>
        <w:overflowPunct w:val="0"/>
        <w:ind w:left="284" w:right="1360"/>
        <w:jc w:val="both"/>
        <w:rPr>
          <w:rFonts w:asciiTheme="minorHAnsi" w:hAnsiTheme="minorHAnsi" w:cstheme="minorHAnsi"/>
          <w:sz w:val="22"/>
          <w:szCs w:val="22"/>
        </w:rPr>
      </w:pPr>
      <w:r w:rsidRPr="00FD0FAD">
        <w:rPr>
          <w:rFonts w:asciiTheme="minorHAnsi" w:hAnsiTheme="minorHAnsi" w:cstheme="minorHAnsi"/>
          <w:sz w:val="22"/>
          <w:szCs w:val="22"/>
        </w:rPr>
        <w:t>α) οι φοιτητές που αποδεδειγμένα εργάζονται τουλάχιστον είκοσι (20) ώρες την εβδομάδα,</w:t>
      </w:r>
      <w:r>
        <w:rPr>
          <w:rFonts w:asciiTheme="minorHAnsi" w:hAnsiTheme="minorHAnsi" w:cstheme="minorHAnsi"/>
          <w:sz w:val="22"/>
          <w:szCs w:val="22"/>
        </w:rPr>
        <w:t xml:space="preserve"> που οφείλουν </w:t>
      </w:r>
      <w:r w:rsidRPr="00160D79">
        <w:rPr>
          <w:rFonts w:asciiTheme="minorHAnsi" w:hAnsiTheme="minorHAnsi" w:cstheme="minorHAnsi"/>
          <w:sz w:val="22"/>
          <w:szCs w:val="22"/>
        </w:rPr>
        <w:t>να προσκομίσουν σχετική σύμβαση εργασίας ή βεβαίωση εργοδότη</w:t>
      </w:r>
    </w:p>
    <w:p w14:paraId="11ED36B9" w14:textId="77777777" w:rsidR="00A71BBF" w:rsidRPr="00FD0FAD" w:rsidRDefault="00A71BBF" w:rsidP="00A71BBF">
      <w:pPr>
        <w:pStyle w:val="aa"/>
        <w:kinsoku w:val="0"/>
        <w:overflowPunct w:val="0"/>
        <w:ind w:left="284" w:right="1360"/>
        <w:jc w:val="both"/>
        <w:rPr>
          <w:rFonts w:asciiTheme="minorHAnsi" w:hAnsiTheme="minorHAnsi" w:cstheme="minorHAnsi"/>
          <w:sz w:val="22"/>
          <w:szCs w:val="22"/>
        </w:rPr>
      </w:pPr>
      <w:r w:rsidRPr="00FD0FAD">
        <w:rPr>
          <w:rFonts w:asciiTheme="minorHAnsi" w:hAnsiTheme="minorHAnsi" w:cstheme="minorHAnsi"/>
          <w:sz w:val="22"/>
          <w:szCs w:val="22"/>
        </w:rPr>
        <w:t>β) οι φοιτητές με αναπηρία και ειδικές εκπαιδευτικές ανάγκες,</w:t>
      </w:r>
    </w:p>
    <w:p w14:paraId="54590F2D" w14:textId="77777777" w:rsidR="00A71BBF" w:rsidRPr="00FD0FAD" w:rsidRDefault="00A71BBF" w:rsidP="00A71BBF">
      <w:pPr>
        <w:pStyle w:val="aa"/>
        <w:kinsoku w:val="0"/>
        <w:overflowPunct w:val="0"/>
        <w:ind w:left="284" w:right="1360"/>
        <w:jc w:val="both"/>
        <w:rPr>
          <w:rFonts w:asciiTheme="minorHAnsi" w:hAnsiTheme="minorHAnsi" w:cstheme="minorHAnsi"/>
          <w:sz w:val="22"/>
          <w:szCs w:val="22"/>
        </w:rPr>
      </w:pPr>
      <w:r w:rsidRPr="00FD0FAD">
        <w:rPr>
          <w:rFonts w:asciiTheme="minorHAnsi" w:hAnsiTheme="minorHAnsi" w:cstheme="minorHAnsi"/>
          <w:sz w:val="22"/>
          <w:szCs w:val="22"/>
        </w:rPr>
        <w:t>γ) οι φοιτητές που είναι παράλληλα αθλητές και κατά τη διάρκεια των σπουδών τους ανήκουν σε αθλητικά σωματεία εγγεγραμμένα στο ηλεκτρονικό μητρώο αθλητικών σωματείων του άρθρου 142 του ν. 4714/2020 (Α’ 148), που τηρείται στη Γενική Γραμματεία Αθλητισμού (Γ.Γ.Α.) υπό τις ακόλουθες προϋποθέσεις:</w:t>
      </w:r>
    </w:p>
    <w:p w14:paraId="77A8257C" w14:textId="77777777" w:rsidR="00A71BBF" w:rsidRPr="00FD0FAD" w:rsidRDefault="00A71BBF" w:rsidP="00A71BBF">
      <w:pPr>
        <w:pStyle w:val="aa"/>
        <w:kinsoku w:val="0"/>
        <w:overflowPunct w:val="0"/>
        <w:ind w:left="284" w:right="1360"/>
        <w:jc w:val="both"/>
        <w:rPr>
          <w:rFonts w:asciiTheme="minorHAnsi" w:hAnsiTheme="minorHAnsi" w:cstheme="minorHAnsi"/>
          <w:sz w:val="22"/>
          <w:szCs w:val="22"/>
        </w:rPr>
      </w:pPr>
      <w:proofErr w:type="spellStart"/>
      <w:r>
        <w:rPr>
          <w:rFonts w:asciiTheme="minorHAnsi" w:hAnsiTheme="minorHAnsi" w:cstheme="minorHAnsi"/>
          <w:sz w:val="22"/>
          <w:szCs w:val="22"/>
          <w:lang w:val="en-US"/>
        </w:rPr>
        <w:t>i</w:t>
      </w:r>
      <w:proofErr w:type="spellEnd"/>
      <w:r w:rsidRPr="00FD0FAD">
        <w:rPr>
          <w:rFonts w:asciiTheme="minorHAnsi" w:hAnsiTheme="minorHAnsi" w:cstheme="minorHAnsi"/>
          <w:sz w:val="22"/>
          <w:szCs w:val="22"/>
        </w:rPr>
        <w:t>) για όσα έτη καταλαμβάνουν διάκριση 1ης έως και 8ης θέσης σε πανελλήνια πρωταθλήματα ατομικών αθλημάτων με συμμετοχή τουλάχιστον δώδεκα (12) αθλητών και οκτώ (8) σωματείων ή αγωνίζονται σε ομάδες των δύο (2) ανώτερων κατηγοριών σε ομαδικά αθλήματα ή συμμετέχουν ως μέλη εθνικών ομάδων σε πανευρωπαϊκά πρωταθλήματα, παγκόσμια πρωταθλήματα ή άλλες διεθνείς διοργανώσεις υπό την Ελληνική Ολυμπιακή Επιτροπή, ή</w:t>
      </w:r>
    </w:p>
    <w:p w14:paraId="08B2F4B8" w14:textId="77777777" w:rsidR="00A71BBF" w:rsidRPr="00FD0FAD" w:rsidRDefault="00A71BBF" w:rsidP="00A71BBF">
      <w:pPr>
        <w:pStyle w:val="aa"/>
        <w:kinsoku w:val="0"/>
        <w:overflowPunct w:val="0"/>
        <w:ind w:left="284" w:right="1360"/>
        <w:jc w:val="both"/>
        <w:rPr>
          <w:rFonts w:asciiTheme="minorHAnsi" w:hAnsiTheme="minorHAnsi" w:cstheme="minorHAnsi"/>
          <w:sz w:val="22"/>
          <w:szCs w:val="22"/>
        </w:rPr>
      </w:pPr>
      <w:r>
        <w:rPr>
          <w:rFonts w:asciiTheme="minorHAnsi" w:hAnsiTheme="minorHAnsi" w:cstheme="minorHAnsi"/>
          <w:sz w:val="22"/>
          <w:szCs w:val="22"/>
          <w:lang w:val="en-US"/>
        </w:rPr>
        <w:t>ii</w:t>
      </w:r>
      <w:r w:rsidRPr="00FD0FAD">
        <w:rPr>
          <w:rFonts w:asciiTheme="minorHAnsi" w:hAnsiTheme="minorHAnsi" w:cstheme="minorHAnsi"/>
          <w:sz w:val="22"/>
          <w:szCs w:val="22"/>
        </w:rPr>
        <w:t xml:space="preserve">) συμμετέχουν έστω άπαξ, κατά τη διάρκεια της φοίτησής τους στο πρόγραμμα σπουδών για το οποίο αιτούνται την υπαγωγή τους σε καθεστώς μερικής φοίτησης, σε ολυμπιακούς, </w:t>
      </w:r>
      <w:proofErr w:type="spellStart"/>
      <w:r w:rsidRPr="00FD0FAD">
        <w:rPr>
          <w:rFonts w:asciiTheme="minorHAnsi" w:hAnsiTheme="minorHAnsi" w:cstheme="minorHAnsi"/>
          <w:sz w:val="22"/>
          <w:szCs w:val="22"/>
        </w:rPr>
        <w:t>παραολυμπιακούς</w:t>
      </w:r>
      <w:proofErr w:type="spellEnd"/>
      <w:r w:rsidRPr="00FD0FAD">
        <w:rPr>
          <w:rFonts w:asciiTheme="minorHAnsi" w:hAnsiTheme="minorHAnsi" w:cstheme="minorHAnsi"/>
          <w:sz w:val="22"/>
          <w:szCs w:val="22"/>
        </w:rPr>
        <w:t xml:space="preserve"> αγώνες και ολυμπιακούς αγώνες κωφών. Οι φοιτητές της παρούσας υποπερίπτωσης δύνανται να εγγράφονται ως φοιτητές μερικής φοίτησης, μετά από αίτησή τους που εγκρίνεται από την Κοσμητεία της Σχολής.</w:t>
      </w:r>
    </w:p>
    <w:p w14:paraId="5462F542" w14:textId="77777777" w:rsidR="00A71BBF" w:rsidRPr="001C25AD" w:rsidRDefault="00A71BBF" w:rsidP="00A71BBF">
      <w:pPr>
        <w:pStyle w:val="aa"/>
        <w:kinsoku w:val="0"/>
        <w:overflowPunct w:val="0"/>
        <w:ind w:left="284" w:right="1218"/>
        <w:jc w:val="both"/>
        <w:rPr>
          <w:rFonts w:asciiTheme="minorHAnsi" w:hAnsiTheme="minorHAnsi" w:cstheme="minorHAnsi"/>
          <w:sz w:val="22"/>
          <w:szCs w:val="22"/>
        </w:rPr>
      </w:pPr>
      <w:r w:rsidRPr="00FD0FAD">
        <w:rPr>
          <w:rFonts w:asciiTheme="minorHAnsi" w:hAnsiTheme="minorHAnsi" w:cstheme="minorHAnsi"/>
          <w:sz w:val="22"/>
          <w:szCs w:val="22"/>
        </w:rPr>
        <w:t>Η διάρκεια της μερικής φοίτησης δεν υπερβαίνει το διπλάσιο της διάρκειας της κανονικής φοίτησης. Εφαρμόζεται και στην περίπτωση αυτή η ανώτατη διάρκεια φοίτησης.</w:t>
      </w:r>
    </w:p>
    <w:p w14:paraId="7367CA94" w14:textId="77777777" w:rsidR="00A71BBF" w:rsidRDefault="00A71BBF" w:rsidP="00A71BBF">
      <w:pPr>
        <w:spacing w:after="120"/>
        <w:ind w:left="270" w:right="1218"/>
        <w:jc w:val="both"/>
        <w:rPr>
          <w:rFonts w:asciiTheme="minorHAnsi" w:hAnsiTheme="minorHAnsi" w:cstheme="minorHAnsi"/>
          <w:sz w:val="22"/>
          <w:szCs w:val="22"/>
        </w:rPr>
      </w:pPr>
      <w:r w:rsidRPr="00160D79">
        <w:rPr>
          <w:rFonts w:asciiTheme="minorHAnsi" w:hAnsiTheme="minorHAnsi" w:cstheme="minorHAnsi"/>
          <w:sz w:val="22"/>
          <w:szCs w:val="22"/>
        </w:rPr>
        <w:lastRenderedPageBreak/>
        <w:t>Η διάρκεια μερικής φοίτησης δεν μπορεί να ξεπερνάει τα έξι (6) ακαδημαϊκά εξάμηνα.</w:t>
      </w:r>
    </w:p>
    <w:p w14:paraId="6FD3754A" w14:textId="77777777" w:rsidR="00A71BBF" w:rsidRPr="00160D79" w:rsidRDefault="00A71BBF" w:rsidP="00A71BBF">
      <w:pPr>
        <w:ind w:left="270"/>
        <w:rPr>
          <w:rFonts w:asciiTheme="minorHAnsi" w:hAnsiTheme="minorHAnsi" w:cstheme="minorHAnsi"/>
          <w:b/>
          <w:sz w:val="22"/>
          <w:szCs w:val="22"/>
        </w:rPr>
      </w:pPr>
      <w:r w:rsidRPr="00160D79">
        <w:rPr>
          <w:rFonts w:asciiTheme="minorHAnsi" w:hAnsiTheme="minorHAnsi" w:cstheme="minorHAnsi"/>
          <w:b/>
          <w:sz w:val="22"/>
          <w:szCs w:val="22"/>
        </w:rPr>
        <w:t>Σημειώστε με Χ τα δικαιολογητικά που υποβάλλετε με την αίτησή σας:</w:t>
      </w:r>
    </w:p>
    <w:tbl>
      <w:tblPr>
        <w:tblStyle w:val="ab"/>
        <w:tblpPr w:leftFromText="180" w:rightFromText="180" w:vertAnchor="text" w:horzAnchor="margin" w:tblpY="166"/>
        <w:tblW w:w="0" w:type="auto"/>
        <w:tblLook w:val="04A0" w:firstRow="1" w:lastRow="0" w:firstColumn="1" w:lastColumn="0" w:noHBand="0" w:noVBand="1"/>
      </w:tblPr>
      <w:tblGrid>
        <w:gridCol w:w="6658"/>
        <w:gridCol w:w="1080"/>
      </w:tblGrid>
      <w:tr w:rsidR="00A71BBF" w:rsidRPr="00D17D1A" w14:paraId="2F0E25B8" w14:textId="77777777" w:rsidTr="00A71BBF">
        <w:tc>
          <w:tcPr>
            <w:tcW w:w="6658" w:type="dxa"/>
          </w:tcPr>
          <w:p w14:paraId="272182AA" w14:textId="77777777" w:rsidR="00A71BBF" w:rsidRPr="00A71BBF" w:rsidRDefault="00A71BBF" w:rsidP="00A71BBF">
            <w:pPr>
              <w:pStyle w:val="aa"/>
              <w:widowControl w:val="0"/>
              <w:kinsoku w:val="0"/>
              <w:overflowPunct w:val="0"/>
              <w:autoSpaceDE w:val="0"/>
              <w:autoSpaceDN w:val="0"/>
              <w:adjustRightInd w:val="0"/>
              <w:spacing w:after="0"/>
              <w:ind w:left="12" w:right="-57"/>
              <w:rPr>
                <w:rFonts w:ascii="Calibri" w:hAnsi="Calibri" w:cs="Calibri"/>
                <w:sz w:val="22"/>
                <w:szCs w:val="22"/>
                <w:lang w:val="el-GR"/>
              </w:rPr>
            </w:pPr>
            <w:r w:rsidRPr="00A71BBF">
              <w:rPr>
                <w:rFonts w:asciiTheme="minorHAnsi" w:hAnsiTheme="minorHAnsi" w:cstheme="minorHAnsi"/>
                <w:sz w:val="22"/>
                <w:szCs w:val="22"/>
                <w:lang w:val="el-GR"/>
              </w:rPr>
              <w:t xml:space="preserve">Αντίγραφο πτυχίου </w:t>
            </w:r>
            <w:r w:rsidRPr="00A71BBF">
              <w:rPr>
                <w:rFonts w:ascii="Calibri" w:hAnsi="Calibri" w:cs="Calibri"/>
                <w:sz w:val="22"/>
                <w:szCs w:val="22"/>
                <w:lang w:val="el-GR"/>
              </w:rPr>
              <w:t>ή βεβαίωση περάτωσης σπουδών</w:t>
            </w:r>
          </w:p>
          <w:p w14:paraId="4B9E8641" w14:textId="77777777" w:rsidR="00A71BBF" w:rsidRPr="00160D79" w:rsidRDefault="00A71BBF" w:rsidP="00A71BBF">
            <w:pPr>
              <w:pStyle w:val="Default"/>
              <w:rPr>
                <w:rFonts w:asciiTheme="minorHAnsi" w:hAnsiTheme="minorHAnsi" w:cstheme="minorHAnsi"/>
                <w:sz w:val="22"/>
                <w:szCs w:val="22"/>
                <w:lang w:val="el-GR"/>
              </w:rPr>
            </w:pPr>
            <w:r w:rsidRPr="00160D79">
              <w:rPr>
                <w:rFonts w:asciiTheme="minorHAnsi" w:hAnsiTheme="minorHAnsi" w:cstheme="minorHAnsi"/>
                <w:sz w:val="22"/>
                <w:szCs w:val="22"/>
                <w:lang w:val="el-GR"/>
              </w:rPr>
              <w:t xml:space="preserve">ή  δήλωση του Ν. 1599/86 ότι αναμένεται η επιτυχής ολοκλήρωση των προπτυχιακών </w:t>
            </w:r>
            <w:r w:rsidRPr="00EF567A">
              <w:rPr>
                <w:rFonts w:asciiTheme="minorHAnsi" w:hAnsiTheme="minorHAnsi" w:cstheme="minorHAnsi"/>
                <w:sz w:val="22"/>
                <w:szCs w:val="22"/>
                <w:lang w:val="el-GR"/>
              </w:rPr>
              <w:t xml:space="preserve">σπουδών </w:t>
            </w:r>
            <w:r w:rsidRPr="00EE377A">
              <w:rPr>
                <w:rFonts w:asciiTheme="minorHAnsi" w:hAnsiTheme="minorHAnsi" w:cstheme="minorHAnsi"/>
                <w:b/>
                <w:bCs/>
                <w:sz w:val="22"/>
                <w:szCs w:val="22"/>
                <w:lang w:val="el-GR"/>
              </w:rPr>
              <w:t>με εκτιμώμενο βαθμό πτυχίου</w:t>
            </w:r>
          </w:p>
        </w:tc>
        <w:tc>
          <w:tcPr>
            <w:tcW w:w="1080" w:type="dxa"/>
          </w:tcPr>
          <w:p w14:paraId="1B9144EE" w14:textId="77777777" w:rsidR="00A71BBF" w:rsidRPr="00A71BBF" w:rsidRDefault="00A71BBF" w:rsidP="00A71BBF">
            <w:pPr>
              <w:rPr>
                <w:rFonts w:asciiTheme="minorHAnsi" w:hAnsiTheme="minorHAnsi" w:cstheme="minorHAnsi"/>
                <w:sz w:val="22"/>
                <w:szCs w:val="22"/>
                <w:lang w:val="el-GR"/>
              </w:rPr>
            </w:pPr>
          </w:p>
        </w:tc>
      </w:tr>
      <w:tr w:rsidR="00A71BBF" w:rsidRPr="00D17D1A" w14:paraId="2EF9CAD2" w14:textId="77777777" w:rsidTr="00A71BBF">
        <w:tc>
          <w:tcPr>
            <w:tcW w:w="6658" w:type="dxa"/>
          </w:tcPr>
          <w:p w14:paraId="4CC9D3B8" w14:textId="77777777" w:rsidR="00A71BBF" w:rsidRPr="00160D79" w:rsidRDefault="00A71BBF" w:rsidP="00A71BBF">
            <w:pPr>
              <w:pStyle w:val="Default"/>
              <w:rPr>
                <w:rFonts w:asciiTheme="minorHAnsi" w:hAnsiTheme="minorHAnsi" w:cstheme="minorHAnsi"/>
                <w:sz w:val="22"/>
                <w:szCs w:val="22"/>
                <w:lang w:val="el-GR"/>
              </w:rPr>
            </w:pPr>
            <w:r w:rsidRPr="00160D79">
              <w:rPr>
                <w:rFonts w:asciiTheme="minorHAnsi" w:hAnsiTheme="minorHAnsi" w:cstheme="minorHAnsi"/>
                <w:sz w:val="22"/>
                <w:szCs w:val="22"/>
                <w:lang w:val="el-GR"/>
              </w:rPr>
              <w:t xml:space="preserve">Βεβαίωση ισοτιμίας και αντιστοιχίας του πτυχίου από το ΔΟΑΤΑΠ </w:t>
            </w:r>
            <w:r w:rsidRPr="00160D79">
              <w:rPr>
                <w:rFonts w:asciiTheme="minorHAnsi" w:eastAsia="Arial Unicode MS" w:hAnsiTheme="minorHAnsi" w:cstheme="minorHAnsi"/>
                <w:sz w:val="22"/>
                <w:szCs w:val="22"/>
                <w:lang w:val="el-GR"/>
              </w:rPr>
              <w:t>ή πρωτοκολλημένη αίτηση προς το ΔΟΑΤΑΠ για αναγνώριση του πτυχίου από ίδρυμα της αλλοδαπής, συνοδευόμενη από υπεύθυνη δήλωση (βλ. δικαιολογητικά στην προκήρυξη)</w:t>
            </w:r>
          </w:p>
        </w:tc>
        <w:tc>
          <w:tcPr>
            <w:tcW w:w="1080" w:type="dxa"/>
          </w:tcPr>
          <w:p w14:paraId="75CC0572" w14:textId="77777777" w:rsidR="00A71BBF" w:rsidRPr="00A71BBF" w:rsidRDefault="00A71BBF" w:rsidP="00A71BBF">
            <w:pPr>
              <w:rPr>
                <w:rFonts w:asciiTheme="minorHAnsi" w:hAnsiTheme="minorHAnsi" w:cstheme="minorHAnsi"/>
                <w:sz w:val="22"/>
                <w:szCs w:val="22"/>
                <w:lang w:val="el-GR"/>
              </w:rPr>
            </w:pPr>
          </w:p>
        </w:tc>
      </w:tr>
      <w:tr w:rsidR="00A71BBF" w:rsidRPr="00D17D1A" w14:paraId="31DBF176" w14:textId="77777777" w:rsidTr="00A71BBF">
        <w:tc>
          <w:tcPr>
            <w:tcW w:w="6658" w:type="dxa"/>
          </w:tcPr>
          <w:p w14:paraId="3FE69D0D" w14:textId="77777777" w:rsidR="00A71BBF" w:rsidRPr="00160D79" w:rsidRDefault="00A71BBF" w:rsidP="00A71BBF">
            <w:pPr>
              <w:pStyle w:val="Default"/>
              <w:rPr>
                <w:rFonts w:asciiTheme="minorHAnsi" w:hAnsiTheme="minorHAnsi" w:cstheme="minorHAnsi"/>
                <w:sz w:val="22"/>
                <w:szCs w:val="22"/>
                <w:lang w:val="el-GR"/>
              </w:rPr>
            </w:pPr>
            <w:r w:rsidRPr="00160D79">
              <w:rPr>
                <w:rFonts w:asciiTheme="minorHAnsi" w:hAnsiTheme="minorHAnsi" w:cstheme="minorHAnsi"/>
                <w:sz w:val="22"/>
                <w:szCs w:val="22"/>
                <w:lang w:val="el-GR"/>
              </w:rPr>
              <w:t>Πιστοποιητικό αναλυτικής βαθμολογίας προπτυχιακών σπουδών</w:t>
            </w:r>
          </w:p>
        </w:tc>
        <w:tc>
          <w:tcPr>
            <w:tcW w:w="1080" w:type="dxa"/>
          </w:tcPr>
          <w:p w14:paraId="0D23CF7F" w14:textId="77777777" w:rsidR="00A71BBF" w:rsidRPr="00A71BBF" w:rsidRDefault="00A71BBF" w:rsidP="00A71BBF">
            <w:pPr>
              <w:rPr>
                <w:rFonts w:asciiTheme="minorHAnsi" w:hAnsiTheme="minorHAnsi" w:cstheme="minorHAnsi"/>
                <w:sz w:val="22"/>
                <w:szCs w:val="22"/>
                <w:lang w:val="el-GR"/>
              </w:rPr>
            </w:pPr>
          </w:p>
        </w:tc>
      </w:tr>
      <w:tr w:rsidR="00A71BBF" w:rsidRPr="00D17D1A" w14:paraId="27E33FE6" w14:textId="77777777" w:rsidTr="00A71BBF">
        <w:tc>
          <w:tcPr>
            <w:tcW w:w="6658" w:type="dxa"/>
          </w:tcPr>
          <w:p w14:paraId="5DCB09CB" w14:textId="77777777" w:rsidR="00A71BBF" w:rsidRPr="00160D79" w:rsidRDefault="00A71BBF" w:rsidP="00A71BBF">
            <w:pPr>
              <w:pStyle w:val="Default"/>
              <w:rPr>
                <w:rFonts w:asciiTheme="minorHAnsi" w:hAnsiTheme="minorHAnsi" w:cstheme="minorHAnsi"/>
                <w:sz w:val="22"/>
                <w:szCs w:val="22"/>
                <w:lang w:val="el-GR"/>
              </w:rPr>
            </w:pPr>
            <w:r w:rsidRPr="00160D79">
              <w:rPr>
                <w:rFonts w:asciiTheme="minorHAnsi" w:hAnsiTheme="minorHAnsi" w:cstheme="minorHAnsi"/>
                <w:sz w:val="22"/>
                <w:szCs w:val="22"/>
                <w:lang w:val="el-GR"/>
              </w:rPr>
              <w:t xml:space="preserve">Αναλυτικό βιογραφικό σημείωμα </w:t>
            </w:r>
          </w:p>
          <w:p w14:paraId="514386FD" w14:textId="77777777" w:rsidR="00A71BBF" w:rsidRPr="00160D79" w:rsidRDefault="00A71BBF" w:rsidP="00A71BBF">
            <w:pPr>
              <w:pStyle w:val="Default"/>
              <w:rPr>
                <w:rFonts w:asciiTheme="minorHAnsi" w:hAnsiTheme="minorHAnsi" w:cstheme="minorHAnsi"/>
                <w:sz w:val="22"/>
                <w:szCs w:val="22"/>
                <w:lang w:val="el-GR"/>
              </w:rPr>
            </w:pPr>
          </w:p>
        </w:tc>
        <w:tc>
          <w:tcPr>
            <w:tcW w:w="1080" w:type="dxa"/>
          </w:tcPr>
          <w:p w14:paraId="269E7460" w14:textId="77777777" w:rsidR="00A71BBF" w:rsidRPr="00160D79" w:rsidRDefault="00A71BBF" w:rsidP="00A71BBF">
            <w:pPr>
              <w:rPr>
                <w:rFonts w:asciiTheme="minorHAnsi" w:hAnsiTheme="minorHAnsi" w:cstheme="minorHAnsi"/>
                <w:sz w:val="22"/>
                <w:szCs w:val="22"/>
              </w:rPr>
            </w:pPr>
          </w:p>
        </w:tc>
      </w:tr>
      <w:tr w:rsidR="00A71BBF" w:rsidRPr="00D17D1A" w14:paraId="700F697A" w14:textId="77777777" w:rsidTr="00A71BBF">
        <w:tc>
          <w:tcPr>
            <w:tcW w:w="6658" w:type="dxa"/>
          </w:tcPr>
          <w:p w14:paraId="541716CC" w14:textId="77777777" w:rsidR="00A71BBF" w:rsidRPr="00FC559F" w:rsidRDefault="00A71BBF" w:rsidP="00A71BBF">
            <w:pPr>
              <w:pStyle w:val="Default"/>
              <w:rPr>
                <w:rFonts w:asciiTheme="minorHAnsi" w:eastAsia="Arial Unicode MS" w:hAnsiTheme="minorHAnsi" w:cstheme="minorHAnsi"/>
                <w:color w:val="FF0000"/>
                <w:sz w:val="22"/>
                <w:szCs w:val="22"/>
                <w:lang w:val="el-GR"/>
              </w:rPr>
            </w:pPr>
            <w:r w:rsidRPr="00160D79">
              <w:rPr>
                <w:rFonts w:asciiTheme="minorHAnsi" w:hAnsiTheme="minorHAnsi" w:cstheme="minorHAnsi"/>
                <w:sz w:val="22"/>
                <w:szCs w:val="22"/>
                <w:lang w:val="el-GR"/>
              </w:rPr>
              <w:t>Δύο συστατικές επ</w:t>
            </w:r>
            <w:r w:rsidRPr="00B81BC5">
              <w:rPr>
                <w:rFonts w:asciiTheme="minorHAnsi" w:hAnsiTheme="minorHAnsi" w:cstheme="minorHAnsi"/>
                <w:color w:val="auto"/>
                <w:sz w:val="22"/>
                <w:szCs w:val="22"/>
                <w:lang w:val="el-GR"/>
              </w:rPr>
              <w:t xml:space="preserve">ιστολές </w:t>
            </w:r>
            <w:r w:rsidRPr="00B81BC5">
              <w:rPr>
                <w:rFonts w:asciiTheme="minorHAnsi" w:eastAsia="Arial Unicode MS" w:hAnsiTheme="minorHAnsi" w:cstheme="minorHAnsi"/>
                <w:color w:val="auto"/>
                <w:sz w:val="22"/>
                <w:szCs w:val="22"/>
                <w:lang w:val="el-GR"/>
              </w:rPr>
              <w:t>(βλ. προδιαγραφές στην προκήρυξη)</w:t>
            </w:r>
          </w:p>
          <w:p w14:paraId="14D26B73" w14:textId="77777777" w:rsidR="00A71BBF" w:rsidRPr="00160D79" w:rsidRDefault="00A71BBF" w:rsidP="00A71BBF">
            <w:pPr>
              <w:pStyle w:val="Default"/>
              <w:rPr>
                <w:rFonts w:asciiTheme="minorHAnsi" w:hAnsiTheme="minorHAnsi" w:cstheme="minorHAnsi"/>
                <w:sz w:val="22"/>
                <w:szCs w:val="22"/>
                <w:lang w:val="el-GR"/>
              </w:rPr>
            </w:pPr>
          </w:p>
        </w:tc>
        <w:tc>
          <w:tcPr>
            <w:tcW w:w="1080" w:type="dxa"/>
          </w:tcPr>
          <w:p w14:paraId="6770DE5C" w14:textId="77777777" w:rsidR="00A71BBF" w:rsidRPr="00A71BBF" w:rsidRDefault="00A71BBF" w:rsidP="00A71BBF">
            <w:pPr>
              <w:rPr>
                <w:rFonts w:asciiTheme="minorHAnsi" w:hAnsiTheme="minorHAnsi" w:cstheme="minorHAnsi"/>
                <w:sz w:val="22"/>
                <w:szCs w:val="22"/>
                <w:lang w:val="el-GR"/>
              </w:rPr>
            </w:pPr>
          </w:p>
        </w:tc>
      </w:tr>
      <w:tr w:rsidR="00A71BBF" w:rsidRPr="00D17D1A" w14:paraId="7752D410" w14:textId="77777777" w:rsidTr="00A71BBF">
        <w:tc>
          <w:tcPr>
            <w:tcW w:w="6658" w:type="dxa"/>
          </w:tcPr>
          <w:p w14:paraId="1A4E6967" w14:textId="77777777" w:rsidR="00A71BBF" w:rsidRPr="00160D79" w:rsidRDefault="00A71BBF" w:rsidP="00A71BBF">
            <w:pPr>
              <w:pStyle w:val="Default"/>
              <w:rPr>
                <w:rFonts w:asciiTheme="minorHAnsi" w:hAnsiTheme="minorHAnsi" w:cstheme="minorHAnsi"/>
                <w:sz w:val="22"/>
                <w:szCs w:val="22"/>
                <w:lang w:val="el-GR"/>
              </w:rPr>
            </w:pPr>
            <w:r w:rsidRPr="00ED434B">
              <w:rPr>
                <w:rFonts w:asciiTheme="minorHAnsi" w:hAnsiTheme="minorHAnsi" w:cstheme="minorHAnsi"/>
                <w:sz w:val="22"/>
                <w:szCs w:val="22"/>
                <w:lang w:val="el-GR"/>
              </w:rPr>
              <w:t>Πιστοποιητικό γλωσσομάθειας αγγλικής γλώσσας, κατώτατο επίπεδο Β2</w:t>
            </w:r>
          </w:p>
          <w:p w14:paraId="4D2E6677" w14:textId="77777777" w:rsidR="00A71BBF" w:rsidRPr="00160D79" w:rsidRDefault="00A71BBF" w:rsidP="00A71BBF">
            <w:pPr>
              <w:pStyle w:val="Default"/>
              <w:rPr>
                <w:rFonts w:asciiTheme="minorHAnsi" w:hAnsiTheme="minorHAnsi" w:cstheme="minorHAnsi"/>
                <w:sz w:val="22"/>
                <w:szCs w:val="22"/>
                <w:lang w:val="el-GR"/>
              </w:rPr>
            </w:pPr>
          </w:p>
        </w:tc>
        <w:tc>
          <w:tcPr>
            <w:tcW w:w="1080" w:type="dxa"/>
          </w:tcPr>
          <w:p w14:paraId="081DB91A" w14:textId="77777777" w:rsidR="00A71BBF" w:rsidRPr="00A71BBF" w:rsidRDefault="00A71BBF" w:rsidP="00A71BBF">
            <w:pPr>
              <w:rPr>
                <w:rFonts w:asciiTheme="minorHAnsi" w:hAnsiTheme="minorHAnsi" w:cstheme="minorHAnsi"/>
                <w:sz w:val="22"/>
                <w:szCs w:val="22"/>
                <w:lang w:val="el-GR"/>
              </w:rPr>
            </w:pPr>
          </w:p>
        </w:tc>
      </w:tr>
      <w:tr w:rsidR="00A71BBF" w:rsidRPr="00D17D1A" w14:paraId="4ECD5CA0" w14:textId="77777777" w:rsidTr="00A71BBF">
        <w:tc>
          <w:tcPr>
            <w:tcW w:w="6658" w:type="dxa"/>
          </w:tcPr>
          <w:p w14:paraId="3F9E5DCD" w14:textId="77777777" w:rsidR="00A71BBF" w:rsidRPr="00160D79" w:rsidRDefault="00A71BBF" w:rsidP="00A71BBF">
            <w:pPr>
              <w:pStyle w:val="Default"/>
              <w:rPr>
                <w:rFonts w:asciiTheme="minorHAnsi" w:hAnsiTheme="minorHAnsi" w:cstheme="minorHAnsi"/>
                <w:sz w:val="22"/>
                <w:szCs w:val="22"/>
                <w:lang w:val="el-GR"/>
              </w:rPr>
            </w:pPr>
            <w:r w:rsidRPr="00160D79">
              <w:rPr>
                <w:rFonts w:asciiTheme="minorHAnsi" w:hAnsiTheme="minorHAnsi" w:cstheme="minorHAnsi"/>
                <w:sz w:val="22"/>
                <w:szCs w:val="22"/>
                <w:lang w:val="el-GR"/>
              </w:rPr>
              <w:t xml:space="preserve">Δημοσιεύσεις σε περιοδικά με κριτές </w:t>
            </w:r>
          </w:p>
          <w:p w14:paraId="39816235" w14:textId="77777777" w:rsidR="00A71BBF" w:rsidRPr="00160D79" w:rsidRDefault="00A71BBF" w:rsidP="00A71BBF">
            <w:pPr>
              <w:pStyle w:val="Default"/>
              <w:rPr>
                <w:rFonts w:asciiTheme="minorHAnsi" w:hAnsiTheme="minorHAnsi" w:cstheme="minorHAnsi"/>
                <w:sz w:val="22"/>
                <w:szCs w:val="22"/>
                <w:lang w:val="el-GR"/>
              </w:rPr>
            </w:pPr>
          </w:p>
        </w:tc>
        <w:tc>
          <w:tcPr>
            <w:tcW w:w="1080" w:type="dxa"/>
          </w:tcPr>
          <w:p w14:paraId="33A151D6" w14:textId="77777777" w:rsidR="00A71BBF" w:rsidRPr="00160D79" w:rsidRDefault="00A71BBF" w:rsidP="00A71BBF">
            <w:pPr>
              <w:rPr>
                <w:rFonts w:asciiTheme="minorHAnsi" w:hAnsiTheme="minorHAnsi" w:cstheme="minorHAnsi"/>
                <w:sz w:val="22"/>
                <w:szCs w:val="22"/>
              </w:rPr>
            </w:pPr>
          </w:p>
        </w:tc>
      </w:tr>
      <w:tr w:rsidR="00A71BBF" w:rsidRPr="00D17D1A" w14:paraId="7E4C4975" w14:textId="77777777" w:rsidTr="00A71BBF">
        <w:tc>
          <w:tcPr>
            <w:tcW w:w="6658" w:type="dxa"/>
          </w:tcPr>
          <w:p w14:paraId="376756D1" w14:textId="77777777" w:rsidR="00A71BBF" w:rsidRPr="00160D79" w:rsidRDefault="00A71BBF" w:rsidP="00A71BBF">
            <w:pPr>
              <w:pStyle w:val="Default"/>
              <w:rPr>
                <w:rFonts w:asciiTheme="minorHAnsi" w:hAnsiTheme="minorHAnsi" w:cstheme="minorHAnsi"/>
                <w:sz w:val="22"/>
                <w:szCs w:val="22"/>
                <w:lang w:val="el-GR"/>
              </w:rPr>
            </w:pPr>
            <w:r w:rsidRPr="00160D79">
              <w:rPr>
                <w:rFonts w:asciiTheme="minorHAnsi" w:hAnsiTheme="minorHAnsi" w:cstheme="minorHAnsi"/>
                <w:sz w:val="22"/>
                <w:szCs w:val="22"/>
                <w:lang w:val="el-GR"/>
              </w:rPr>
              <w:t>Αποδεικτικά επαγγελματικής ή ερευνητικής δραστηριότητας</w:t>
            </w:r>
          </w:p>
        </w:tc>
        <w:tc>
          <w:tcPr>
            <w:tcW w:w="1080" w:type="dxa"/>
          </w:tcPr>
          <w:p w14:paraId="127A70F6" w14:textId="77777777" w:rsidR="00A71BBF" w:rsidRPr="00A71BBF" w:rsidRDefault="00A71BBF" w:rsidP="00A71BBF">
            <w:pPr>
              <w:rPr>
                <w:rFonts w:asciiTheme="minorHAnsi" w:hAnsiTheme="minorHAnsi" w:cstheme="minorHAnsi"/>
                <w:sz w:val="22"/>
                <w:szCs w:val="22"/>
                <w:lang w:val="el-GR"/>
              </w:rPr>
            </w:pPr>
          </w:p>
        </w:tc>
      </w:tr>
      <w:tr w:rsidR="00A71BBF" w:rsidRPr="00D17D1A" w14:paraId="6DA62701" w14:textId="77777777" w:rsidTr="00A71BBF">
        <w:tc>
          <w:tcPr>
            <w:tcW w:w="6658" w:type="dxa"/>
          </w:tcPr>
          <w:p w14:paraId="4FAB0144" w14:textId="77777777" w:rsidR="00A71BBF" w:rsidRPr="00160D79" w:rsidRDefault="00A71BBF" w:rsidP="00A71BBF">
            <w:pPr>
              <w:pStyle w:val="Default"/>
              <w:rPr>
                <w:rFonts w:asciiTheme="minorHAnsi" w:hAnsiTheme="minorHAnsi" w:cstheme="minorHAnsi"/>
                <w:sz w:val="22"/>
                <w:szCs w:val="22"/>
                <w:lang w:val="el-GR"/>
              </w:rPr>
            </w:pPr>
            <w:r w:rsidRPr="00160D79">
              <w:rPr>
                <w:rFonts w:asciiTheme="minorHAnsi" w:hAnsiTheme="minorHAnsi" w:cstheme="minorHAnsi"/>
                <w:sz w:val="22"/>
                <w:szCs w:val="22"/>
                <w:lang w:val="el-GR"/>
              </w:rPr>
              <w:t>Υπεύθυνη δήλωση</w:t>
            </w:r>
            <w:r w:rsidRPr="00CD0854">
              <w:rPr>
                <w:rFonts w:asciiTheme="minorHAnsi" w:hAnsiTheme="minorHAnsi" w:cstheme="minorHAnsi"/>
                <w:color w:val="auto"/>
                <w:sz w:val="22"/>
                <w:szCs w:val="22"/>
                <w:lang w:val="el-GR"/>
              </w:rPr>
              <w:t>* τ</w:t>
            </w:r>
            <w:r w:rsidRPr="00160D79">
              <w:rPr>
                <w:rFonts w:asciiTheme="minorHAnsi" w:hAnsiTheme="minorHAnsi" w:cstheme="minorHAnsi"/>
                <w:sz w:val="22"/>
                <w:szCs w:val="22"/>
                <w:lang w:val="el-GR"/>
              </w:rPr>
              <w:t>ου υποψήφιου φοιτητή ότι γνωρίζει περί της προβλεπόμενης διαγραφής του μετά το πέρας της μέγιστης διάρκειας φοίτησης, χωρίς επιστροφή των ήδη καταβεβλημένων τελών φοίτησης</w:t>
            </w:r>
          </w:p>
        </w:tc>
        <w:tc>
          <w:tcPr>
            <w:tcW w:w="1080" w:type="dxa"/>
          </w:tcPr>
          <w:p w14:paraId="6E5C7FF7" w14:textId="77777777" w:rsidR="00A71BBF" w:rsidRPr="00A71BBF" w:rsidRDefault="00A71BBF" w:rsidP="00A71BBF">
            <w:pPr>
              <w:rPr>
                <w:rFonts w:asciiTheme="minorHAnsi" w:hAnsiTheme="minorHAnsi" w:cstheme="minorHAnsi"/>
                <w:sz w:val="22"/>
                <w:szCs w:val="22"/>
                <w:lang w:val="el-GR"/>
              </w:rPr>
            </w:pPr>
          </w:p>
        </w:tc>
      </w:tr>
      <w:tr w:rsidR="00A71BBF" w:rsidRPr="00D17D1A" w14:paraId="1722E658" w14:textId="77777777" w:rsidTr="00A71BBF">
        <w:tc>
          <w:tcPr>
            <w:tcW w:w="6658" w:type="dxa"/>
          </w:tcPr>
          <w:p w14:paraId="1A33505F" w14:textId="77777777" w:rsidR="00A71BBF" w:rsidRPr="00160D79" w:rsidRDefault="00A71BBF" w:rsidP="00A71BBF">
            <w:pPr>
              <w:pStyle w:val="Default"/>
              <w:rPr>
                <w:rFonts w:asciiTheme="minorHAnsi" w:hAnsiTheme="minorHAnsi" w:cstheme="minorHAnsi"/>
                <w:sz w:val="22"/>
                <w:szCs w:val="22"/>
                <w:lang w:val="el-GR"/>
              </w:rPr>
            </w:pPr>
            <w:r w:rsidRPr="00160D79">
              <w:rPr>
                <w:rFonts w:asciiTheme="minorHAnsi" w:hAnsiTheme="minorHAnsi" w:cstheme="minorHAnsi"/>
                <w:sz w:val="22"/>
                <w:szCs w:val="22"/>
                <w:lang w:val="el-GR"/>
              </w:rPr>
              <w:t xml:space="preserve">Φωτοτυπία δύο όψεων της αστυνομικής ταυτότητας </w:t>
            </w:r>
          </w:p>
        </w:tc>
        <w:tc>
          <w:tcPr>
            <w:tcW w:w="1080" w:type="dxa"/>
          </w:tcPr>
          <w:p w14:paraId="3D9EFB7E" w14:textId="77777777" w:rsidR="00A71BBF" w:rsidRPr="00A71BBF" w:rsidRDefault="00A71BBF" w:rsidP="00A71BBF">
            <w:pPr>
              <w:rPr>
                <w:rFonts w:asciiTheme="minorHAnsi" w:hAnsiTheme="minorHAnsi" w:cstheme="minorHAnsi"/>
                <w:sz w:val="22"/>
                <w:szCs w:val="22"/>
                <w:lang w:val="el-GR"/>
              </w:rPr>
            </w:pPr>
          </w:p>
        </w:tc>
      </w:tr>
      <w:tr w:rsidR="00A71BBF" w:rsidRPr="00D17D1A" w14:paraId="108F9D1D" w14:textId="77777777" w:rsidTr="00A71BBF">
        <w:trPr>
          <w:trHeight w:val="543"/>
        </w:trPr>
        <w:tc>
          <w:tcPr>
            <w:tcW w:w="6658" w:type="dxa"/>
          </w:tcPr>
          <w:p w14:paraId="30EB8214" w14:textId="77777777" w:rsidR="00A71BBF" w:rsidRPr="00A71BBF" w:rsidRDefault="00A71BBF" w:rsidP="00A71BBF">
            <w:pPr>
              <w:spacing w:after="120"/>
              <w:rPr>
                <w:rFonts w:asciiTheme="minorHAnsi" w:hAnsiTheme="minorHAnsi" w:cstheme="minorHAnsi"/>
                <w:sz w:val="22"/>
                <w:szCs w:val="22"/>
                <w:lang w:val="el-GR"/>
              </w:rPr>
            </w:pPr>
            <w:r w:rsidRPr="00A71BBF">
              <w:rPr>
                <w:rFonts w:asciiTheme="minorHAnsi" w:hAnsiTheme="minorHAnsi" w:cstheme="minorHAnsi"/>
                <w:sz w:val="22"/>
                <w:szCs w:val="22"/>
                <w:lang w:val="el-GR"/>
              </w:rPr>
              <w:t xml:space="preserve">Πιστοποίηση γνώσης Ελληνικής γλώσσας για τους αλλοδαπούς υποψηφίους </w:t>
            </w:r>
            <w:r w:rsidRPr="00A71BBF">
              <w:rPr>
                <w:rFonts w:asciiTheme="minorHAnsi" w:eastAsia="Arial Unicode MS" w:hAnsiTheme="minorHAnsi" w:cstheme="minorHAnsi"/>
                <w:sz w:val="22"/>
                <w:szCs w:val="22"/>
                <w:lang w:val="el-GR"/>
              </w:rPr>
              <w:t>(βλ. δικαιολογητικά στην προκήρυξη)</w:t>
            </w:r>
          </w:p>
        </w:tc>
        <w:tc>
          <w:tcPr>
            <w:tcW w:w="1080" w:type="dxa"/>
          </w:tcPr>
          <w:p w14:paraId="55EA1760" w14:textId="77777777" w:rsidR="00A71BBF" w:rsidRPr="00A71BBF" w:rsidRDefault="00A71BBF" w:rsidP="00A71BBF">
            <w:pPr>
              <w:rPr>
                <w:rFonts w:asciiTheme="minorHAnsi" w:hAnsiTheme="minorHAnsi" w:cstheme="minorHAnsi"/>
                <w:sz w:val="22"/>
                <w:szCs w:val="22"/>
                <w:lang w:val="el-GR"/>
              </w:rPr>
            </w:pPr>
          </w:p>
        </w:tc>
      </w:tr>
      <w:tr w:rsidR="00A71BBF" w:rsidRPr="00D17D1A" w14:paraId="64CDB8D9" w14:textId="77777777" w:rsidTr="00A71BBF">
        <w:tc>
          <w:tcPr>
            <w:tcW w:w="6658" w:type="dxa"/>
          </w:tcPr>
          <w:p w14:paraId="708B0FD7" w14:textId="77777777" w:rsidR="00A71BBF" w:rsidRPr="00A71BBF" w:rsidRDefault="00A71BBF" w:rsidP="00A71BBF">
            <w:pPr>
              <w:shd w:val="clear" w:color="auto" w:fill="FFFFFF"/>
              <w:spacing w:after="120"/>
              <w:ind w:left="-20" w:right="731"/>
              <w:jc w:val="both"/>
              <w:rPr>
                <w:rFonts w:asciiTheme="minorHAnsi" w:hAnsiTheme="minorHAnsi" w:cstheme="minorHAnsi"/>
                <w:sz w:val="22"/>
                <w:szCs w:val="22"/>
                <w:lang w:val="el-GR"/>
              </w:rPr>
            </w:pPr>
            <w:r w:rsidRPr="00A71BBF">
              <w:rPr>
                <w:rFonts w:asciiTheme="minorHAnsi" w:hAnsiTheme="minorHAnsi" w:cstheme="minorHAnsi"/>
                <w:sz w:val="22"/>
                <w:szCs w:val="22"/>
                <w:u w:val="single"/>
                <w:lang w:val="el-GR"/>
              </w:rPr>
              <w:t xml:space="preserve">Για μερική φοίτηση λόγω εργασίας: </w:t>
            </w:r>
            <w:r w:rsidRPr="00A71BBF">
              <w:rPr>
                <w:rFonts w:asciiTheme="minorHAnsi" w:hAnsiTheme="minorHAnsi" w:cstheme="minorHAnsi"/>
                <w:sz w:val="22"/>
                <w:szCs w:val="22"/>
                <w:lang w:val="el-GR"/>
              </w:rPr>
              <w:t>σύμβαση εργασίας ή βεβαίωση εργοδότη που  πιστοποιεί εργασία τουλάχιστον είκοσι τεσσάρων (20) ωρών την εβδομάδα.</w:t>
            </w:r>
          </w:p>
        </w:tc>
        <w:tc>
          <w:tcPr>
            <w:tcW w:w="1080" w:type="dxa"/>
          </w:tcPr>
          <w:p w14:paraId="21EB8EB0" w14:textId="77777777" w:rsidR="00A71BBF" w:rsidRPr="00A71BBF" w:rsidRDefault="00A71BBF" w:rsidP="00A71BBF">
            <w:pPr>
              <w:rPr>
                <w:rFonts w:asciiTheme="minorHAnsi" w:hAnsiTheme="minorHAnsi" w:cstheme="minorHAnsi"/>
                <w:sz w:val="22"/>
                <w:szCs w:val="22"/>
                <w:lang w:val="el-GR"/>
              </w:rPr>
            </w:pPr>
          </w:p>
        </w:tc>
      </w:tr>
      <w:tr w:rsidR="00A71BBF" w:rsidRPr="00D17D1A" w14:paraId="3C52E471" w14:textId="77777777" w:rsidTr="00A71BBF">
        <w:trPr>
          <w:trHeight w:val="549"/>
        </w:trPr>
        <w:tc>
          <w:tcPr>
            <w:tcW w:w="6658" w:type="dxa"/>
          </w:tcPr>
          <w:p w14:paraId="43393E8A" w14:textId="77777777" w:rsidR="00A71BBF" w:rsidRPr="00A71BBF" w:rsidRDefault="00A71BBF" w:rsidP="00A71BBF">
            <w:pPr>
              <w:shd w:val="clear" w:color="auto" w:fill="FFFFFF"/>
              <w:spacing w:after="120"/>
              <w:ind w:right="731"/>
              <w:jc w:val="both"/>
              <w:rPr>
                <w:rFonts w:asciiTheme="minorHAnsi" w:hAnsiTheme="minorHAnsi" w:cstheme="minorHAnsi"/>
                <w:sz w:val="22"/>
                <w:szCs w:val="22"/>
                <w:highlight w:val="green"/>
                <w:u w:val="single"/>
                <w:lang w:val="el-GR"/>
              </w:rPr>
            </w:pPr>
            <w:r w:rsidRPr="00A71BBF">
              <w:rPr>
                <w:rFonts w:asciiTheme="minorHAnsi" w:hAnsiTheme="minorHAnsi" w:cstheme="minorHAnsi"/>
                <w:sz w:val="22"/>
                <w:szCs w:val="22"/>
                <w:u w:val="single"/>
                <w:lang w:val="el-GR"/>
              </w:rPr>
              <w:t xml:space="preserve">Για μερική φοίτηση για άλλους λόγους: </w:t>
            </w:r>
            <w:r w:rsidRPr="00A71BBF">
              <w:rPr>
                <w:rFonts w:asciiTheme="minorHAnsi" w:hAnsiTheme="minorHAnsi" w:cstheme="minorHAnsi"/>
                <w:sz w:val="22"/>
                <w:szCs w:val="22"/>
                <w:lang w:val="el-GR"/>
              </w:rPr>
              <w:t>δικαιολογητικά κατά περίπτωση</w:t>
            </w:r>
          </w:p>
        </w:tc>
        <w:tc>
          <w:tcPr>
            <w:tcW w:w="1080" w:type="dxa"/>
          </w:tcPr>
          <w:p w14:paraId="06210895" w14:textId="77777777" w:rsidR="00A71BBF" w:rsidRPr="00A71BBF" w:rsidRDefault="00A71BBF" w:rsidP="00A71BBF">
            <w:pPr>
              <w:rPr>
                <w:rFonts w:asciiTheme="minorHAnsi" w:hAnsiTheme="minorHAnsi" w:cstheme="minorHAnsi"/>
                <w:sz w:val="22"/>
                <w:szCs w:val="22"/>
                <w:lang w:val="el-GR"/>
              </w:rPr>
            </w:pPr>
          </w:p>
        </w:tc>
      </w:tr>
    </w:tbl>
    <w:p w14:paraId="1E479CE2" w14:textId="77777777" w:rsidR="00A71BBF" w:rsidRPr="00160D79" w:rsidRDefault="00A71BBF" w:rsidP="00A71BBF">
      <w:pPr>
        <w:ind w:left="270"/>
        <w:rPr>
          <w:rFonts w:asciiTheme="minorHAnsi" w:hAnsiTheme="minorHAnsi" w:cstheme="minorHAnsi"/>
          <w:sz w:val="22"/>
          <w:szCs w:val="22"/>
        </w:rPr>
      </w:pPr>
    </w:p>
    <w:p w14:paraId="10AC6741" w14:textId="77777777" w:rsidR="00A71BBF" w:rsidRDefault="00A71BBF" w:rsidP="00A71BBF">
      <w:pPr>
        <w:pStyle w:val="Default"/>
        <w:spacing w:line="276" w:lineRule="auto"/>
        <w:ind w:left="709" w:right="731"/>
        <w:jc w:val="both"/>
        <w:rPr>
          <w:sz w:val="22"/>
          <w:szCs w:val="22"/>
          <w:lang w:val="el-GR"/>
        </w:rPr>
      </w:pPr>
    </w:p>
    <w:p w14:paraId="4101E707" w14:textId="77777777" w:rsidR="00A71BBF" w:rsidRPr="003B1E7B" w:rsidRDefault="00A71BBF" w:rsidP="00A71BBF">
      <w:pPr>
        <w:rPr>
          <w:rFonts w:asciiTheme="minorHAnsi" w:hAnsiTheme="minorHAnsi" w:cstheme="minorHAnsi"/>
          <w:bCs/>
          <w:sz w:val="22"/>
          <w:szCs w:val="22"/>
          <w:shd w:val="clear" w:color="auto" w:fill="FFFFFF"/>
        </w:rPr>
      </w:pPr>
      <w:r w:rsidRPr="00B81BC5">
        <w:rPr>
          <w:rFonts w:asciiTheme="minorHAnsi" w:hAnsiTheme="minorHAnsi" w:cstheme="minorHAnsi"/>
        </w:rPr>
        <w:t xml:space="preserve">*ΣΗΜΑΝΤΙΚΗ ΕΠΙΣΗΜΑΝΣΗ: </w:t>
      </w:r>
      <w:r w:rsidRPr="00B81BC5">
        <w:rPr>
          <w:rFonts w:asciiTheme="minorHAnsi" w:hAnsiTheme="minorHAnsi" w:cstheme="minorHAnsi"/>
          <w:bCs/>
          <w:sz w:val="22"/>
          <w:szCs w:val="22"/>
        </w:rPr>
        <w:t xml:space="preserve">η υπεύθυνη δήλωση που στέλνεται ηλεκτρονικά θα πρέπει να </w:t>
      </w:r>
      <w:r w:rsidRPr="00B81BC5">
        <w:rPr>
          <w:rFonts w:asciiTheme="minorHAnsi" w:hAnsiTheme="minorHAnsi" w:cstheme="minorHAnsi"/>
          <w:bCs/>
          <w:sz w:val="22"/>
          <w:szCs w:val="22"/>
          <w:shd w:val="clear" w:color="auto" w:fill="FFFFFF"/>
        </w:rPr>
        <w:t xml:space="preserve">φέρει βεβαίωση γνήσιου υπογραφής ή ηλεκτρονική υπογραφή ή να έχει συνταχθεί </w:t>
      </w:r>
      <w:r w:rsidRPr="00B81BC5">
        <w:rPr>
          <w:rStyle w:val="ac"/>
          <w:rFonts w:asciiTheme="minorHAnsi" w:eastAsiaTheme="minorHAnsi" w:hAnsiTheme="minorHAnsi" w:cstheme="minorHAnsi"/>
          <w:sz w:val="22"/>
          <w:szCs w:val="22"/>
          <w:bdr w:val="none" w:sz="0" w:space="0" w:color="auto" w:frame="1"/>
          <w:shd w:val="clear" w:color="auto" w:fill="FFFFFF"/>
        </w:rPr>
        <w:t>μέσω της Ενιαίας Ψηφιακής Πύλης της Δημόσιας Διοίκησης </w:t>
      </w:r>
      <w:r w:rsidRPr="00B81BC5">
        <w:rPr>
          <w:rFonts w:asciiTheme="minorHAnsi" w:hAnsiTheme="minorHAnsi" w:cstheme="minorHAnsi"/>
          <w:b/>
          <w:sz w:val="22"/>
          <w:szCs w:val="22"/>
          <w:shd w:val="clear" w:color="auto" w:fill="FFFFFF"/>
        </w:rPr>
        <w:t xml:space="preserve"> </w:t>
      </w:r>
      <w:r w:rsidRPr="00B81BC5">
        <w:rPr>
          <w:rFonts w:asciiTheme="minorHAnsi" w:hAnsiTheme="minorHAnsi" w:cstheme="minorHAnsi"/>
          <w:bCs/>
          <w:sz w:val="22"/>
          <w:szCs w:val="22"/>
          <w:shd w:val="clear" w:color="auto" w:fill="FFFFFF"/>
        </w:rPr>
        <w:t>(gov</w:t>
      </w:r>
      <w:r>
        <w:rPr>
          <w:rFonts w:asciiTheme="minorHAnsi" w:hAnsiTheme="minorHAnsi" w:cstheme="minorHAnsi"/>
          <w:bCs/>
          <w:sz w:val="22"/>
          <w:szCs w:val="22"/>
          <w:shd w:val="clear" w:color="auto" w:fill="FFFFFF"/>
        </w:rPr>
        <w:t>.</w:t>
      </w:r>
      <w:r w:rsidRPr="00B81BC5">
        <w:rPr>
          <w:rFonts w:asciiTheme="minorHAnsi" w:hAnsiTheme="minorHAnsi" w:cstheme="minorHAnsi"/>
          <w:bCs/>
          <w:sz w:val="22"/>
          <w:szCs w:val="22"/>
          <w:shd w:val="clear" w:color="auto" w:fill="FFFFFF"/>
        </w:rPr>
        <w:t>gr).</w:t>
      </w:r>
    </w:p>
    <w:p w14:paraId="0A817ADE" w14:textId="77777777" w:rsidR="00A71BBF" w:rsidRDefault="00A71BBF" w:rsidP="00A71BBF">
      <w:pPr>
        <w:autoSpaceDE w:val="0"/>
        <w:autoSpaceDN w:val="0"/>
        <w:adjustRightInd w:val="0"/>
        <w:spacing w:after="120"/>
        <w:ind w:left="270" w:right="641"/>
        <w:jc w:val="center"/>
        <w:rPr>
          <w:rFonts w:ascii="Arial" w:eastAsia="Calibri" w:hAnsi="Arial" w:cs="Arial"/>
          <w:b/>
          <w:bCs/>
          <w:sz w:val="22"/>
          <w:szCs w:val="22"/>
          <w:lang w:eastAsia="en-US"/>
        </w:rPr>
      </w:pPr>
    </w:p>
    <w:p w14:paraId="2BB3EF43" w14:textId="77777777" w:rsidR="00A71BBF" w:rsidRDefault="00A71BBF" w:rsidP="00A71BBF">
      <w:pPr>
        <w:autoSpaceDE w:val="0"/>
        <w:autoSpaceDN w:val="0"/>
        <w:adjustRightInd w:val="0"/>
        <w:spacing w:after="120"/>
        <w:ind w:left="270" w:right="641"/>
        <w:jc w:val="center"/>
        <w:rPr>
          <w:rFonts w:ascii="Arial" w:eastAsia="Calibri" w:hAnsi="Arial" w:cs="Arial"/>
          <w:b/>
          <w:bCs/>
          <w:sz w:val="22"/>
          <w:szCs w:val="22"/>
          <w:lang w:eastAsia="en-US"/>
        </w:rPr>
      </w:pPr>
    </w:p>
    <w:p w14:paraId="4F0D875E" w14:textId="77777777" w:rsidR="00A71BBF" w:rsidRDefault="00A71BBF" w:rsidP="00A71BBF">
      <w:pPr>
        <w:autoSpaceDE w:val="0"/>
        <w:autoSpaceDN w:val="0"/>
        <w:adjustRightInd w:val="0"/>
        <w:spacing w:after="120"/>
        <w:ind w:left="270" w:right="641"/>
        <w:jc w:val="center"/>
        <w:rPr>
          <w:rFonts w:ascii="Arial" w:eastAsia="Calibri" w:hAnsi="Arial" w:cs="Arial"/>
          <w:b/>
          <w:bCs/>
          <w:sz w:val="22"/>
          <w:szCs w:val="22"/>
          <w:lang w:eastAsia="en-US"/>
        </w:rPr>
      </w:pPr>
    </w:p>
    <w:p w14:paraId="3C2F7D07" w14:textId="77777777" w:rsidR="00A71BBF" w:rsidRDefault="00A71BBF" w:rsidP="00A71BBF">
      <w:pPr>
        <w:autoSpaceDE w:val="0"/>
        <w:autoSpaceDN w:val="0"/>
        <w:adjustRightInd w:val="0"/>
        <w:spacing w:after="120"/>
        <w:ind w:left="270" w:right="641"/>
        <w:jc w:val="center"/>
        <w:rPr>
          <w:rFonts w:ascii="Arial" w:eastAsia="Calibri" w:hAnsi="Arial" w:cs="Arial"/>
          <w:b/>
          <w:bCs/>
          <w:sz w:val="22"/>
          <w:szCs w:val="22"/>
          <w:lang w:eastAsia="en-US"/>
        </w:rPr>
      </w:pPr>
    </w:p>
    <w:p w14:paraId="143CE480" w14:textId="77777777" w:rsidR="00A71BBF" w:rsidRDefault="00A71BBF" w:rsidP="00A71BBF">
      <w:pPr>
        <w:autoSpaceDE w:val="0"/>
        <w:autoSpaceDN w:val="0"/>
        <w:adjustRightInd w:val="0"/>
        <w:spacing w:after="120"/>
        <w:ind w:left="270" w:right="641"/>
        <w:jc w:val="center"/>
        <w:rPr>
          <w:rFonts w:ascii="Arial" w:eastAsia="Calibri" w:hAnsi="Arial" w:cs="Arial"/>
          <w:b/>
          <w:bCs/>
          <w:sz w:val="22"/>
          <w:szCs w:val="22"/>
          <w:lang w:eastAsia="en-US"/>
        </w:rPr>
      </w:pPr>
    </w:p>
    <w:sectPr w:rsidR="00A71BB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lasArial">
    <w:altName w:val="Courier New"/>
    <w:panose1 w:val="00000000000000000000"/>
    <w:charset w:val="00"/>
    <w:family w:val="swiss"/>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Katsoulidis">
    <w:altName w:val="Franklin Gothic Medium Cond"/>
    <w:panose1 w:val="00000000000000000000"/>
    <w:charset w:val="00"/>
    <w:family w:val="modern"/>
    <w:notTrueType/>
    <w:pitch w:val="variable"/>
    <w:sig w:usb0="A00000AF" w:usb1="4000204A" w:usb2="00000000" w:usb3="00000000" w:csb0="0000009B" w:csb1="00000000"/>
  </w:font>
  <w:font w:name="Calibri">
    <w:panose1 w:val="020F0502020204030204"/>
    <w:charset w:val="A1"/>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5716A"/>
    <w:multiLevelType w:val="hybridMultilevel"/>
    <w:tmpl w:val="207A5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4181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BF"/>
    <w:rsid w:val="000F130D"/>
    <w:rsid w:val="00504192"/>
    <w:rsid w:val="00A71BB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62EBC"/>
  <w15:chartTrackingRefBased/>
  <w15:docId w15:val="{BC403ACE-04A6-460E-B999-632A1F52D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1BBF"/>
    <w:pPr>
      <w:spacing w:after="0" w:line="240" w:lineRule="auto"/>
    </w:pPr>
    <w:rPr>
      <w:rFonts w:ascii="HellasArial" w:eastAsia="Times New Roman" w:hAnsi="HellasArial" w:cs="Times New Roman"/>
      <w:kern w:val="0"/>
      <w:sz w:val="24"/>
      <w:szCs w:val="20"/>
      <w:lang w:eastAsia="el-GR"/>
      <w14:ligatures w14:val="none"/>
    </w:rPr>
  </w:style>
  <w:style w:type="paragraph" w:styleId="1">
    <w:name w:val="heading 1"/>
    <w:basedOn w:val="a"/>
    <w:next w:val="a"/>
    <w:link w:val="1Char"/>
    <w:uiPriority w:val="9"/>
    <w:qFormat/>
    <w:rsid w:val="00A71B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71B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71BB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71BB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71BB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71BB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71BBF"/>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71BBF"/>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71BB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71BB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71BB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71BB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71BB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71BB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71BB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71BB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71BB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71BBF"/>
    <w:rPr>
      <w:rFonts w:eastAsiaTheme="majorEastAsia" w:cstheme="majorBidi"/>
      <w:color w:val="272727" w:themeColor="text1" w:themeTint="D8"/>
    </w:rPr>
  </w:style>
  <w:style w:type="paragraph" w:styleId="a3">
    <w:name w:val="Title"/>
    <w:basedOn w:val="a"/>
    <w:next w:val="a"/>
    <w:link w:val="Char"/>
    <w:uiPriority w:val="10"/>
    <w:qFormat/>
    <w:rsid w:val="00A71BBF"/>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71BB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71BB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71BB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71BBF"/>
    <w:pPr>
      <w:spacing w:before="160"/>
      <w:jc w:val="center"/>
    </w:pPr>
    <w:rPr>
      <w:i/>
      <w:iCs/>
      <w:color w:val="404040" w:themeColor="text1" w:themeTint="BF"/>
    </w:rPr>
  </w:style>
  <w:style w:type="character" w:customStyle="1" w:styleId="Char1">
    <w:name w:val="Απόσπασμα Char"/>
    <w:basedOn w:val="a0"/>
    <w:link w:val="a5"/>
    <w:uiPriority w:val="29"/>
    <w:rsid w:val="00A71BBF"/>
    <w:rPr>
      <w:i/>
      <w:iCs/>
      <w:color w:val="404040" w:themeColor="text1" w:themeTint="BF"/>
    </w:rPr>
  </w:style>
  <w:style w:type="paragraph" w:styleId="a6">
    <w:name w:val="List Paragraph"/>
    <w:basedOn w:val="a"/>
    <w:uiPriority w:val="34"/>
    <w:qFormat/>
    <w:rsid w:val="00A71BBF"/>
    <w:pPr>
      <w:ind w:left="720"/>
      <w:contextualSpacing/>
    </w:pPr>
  </w:style>
  <w:style w:type="character" w:styleId="a7">
    <w:name w:val="Intense Emphasis"/>
    <w:basedOn w:val="a0"/>
    <w:uiPriority w:val="21"/>
    <w:qFormat/>
    <w:rsid w:val="00A71BBF"/>
    <w:rPr>
      <w:i/>
      <w:iCs/>
      <w:color w:val="0F4761" w:themeColor="accent1" w:themeShade="BF"/>
    </w:rPr>
  </w:style>
  <w:style w:type="paragraph" w:styleId="a8">
    <w:name w:val="Intense Quote"/>
    <w:basedOn w:val="a"/>
    <w:next w:val="a"/>
    <w:link w:val="Char2"/>
    <w:uiPriority w:val="30"/>
    <w:qFormat/>
    <w:rsid w:val="00A71B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71BBF"/>
    <w:rPr>
      <w:i/>
      <w:iCs/>
      <w:color w:val="0F4761" w:themeColor="accent1" w:themeShade="BF"/>
    </w:rPr>
  </w:style>
  <w:style w:type="character" w:styleId="a9">
    <w:name w:val="Intense Reference"/>
    <w:basedOn w:val="a0"/>
    <w:uiPriority w:val="32"/>
    <w:qFormat/>
    <w:rsid w:val="00A71BBF"/>
    <w:rPr>
      <w:b/>
      <w:bCs/>
      <w:smallCaps/>
      <w:color w:val="0F4761" w:themeColor="accent1" w:themeShade="BF"/>
      <w:spacing w:val="5"/>
    </w:rPr>
  </w:style>
  <w:style w:type="paragraph" w:styleId="aa">
    <w:name w:val="Body Text"/>
    <w:basedOn w:val="a"/>
    <w:link w:val="Char3"/>
    <w:uiPriority w:val="99"/>
    <w:unhideWhenUsed/>
    <w:rsid w:val="00A71BBF"/>
    <w:pPr>
      <w:spacing w:after="120"/>
    </w:pPr>
  </w:style>
  <w:style w:type="character" w:customStyle="1" w:styleId="Char3">
    <w:name w:val="Σώμα κειμένου Char"/>
    <w:basedOn w:val="a0"/>
    <w:link w:val="aa"/>
    <w:uiPriority w:val="99"/>
    <w:rsid w:val="00A71BBF"/>
    <w:rPr>
      <w:rFonts w:ascii="HellasArial" w:eastAsia="Times New Roman" w:hAnsi="HellasArial" w:cs="Times New Roman"/>
      <w:kern w:val="0"/>
      <w:sz w:val="24"/>
      <w:szCs w:val="20"/>
      <w:lang w:eastAsia="el-GR"/>
      <w14:ligatures w14:val="none"/>
    </w:rPr>
  </w:style>
  <w:style w:type="table" w:styleId="ab">
    <w:name w:val="Table Grid"/>
    <w:basedOn w:val="a1"/>
    <w:uiPriority w:val="59"/>
    <w:rsid w:val="00A71BBF"/>
    <w:pPr>
      <w:spacing w:after="0" w:line="240" w:lineRule="auto"/>
    </w:pPr>
    <w:rPr>
      <w:rFonts w:ascii="Katsoulidis" w:eastAsia="Calibri" w:hAnsi="Katsoulidis"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1BBF"/>
    <w:pPr>
      <w:autoSpaceDE w:val="0"/>
      <w:autoSpaceDN w:val="0"/>
      <w:adjustRightInd w:val="0"/>
      <w:spacing w:after="0" w:line="240" w:lineRule="auto"/>
    </w:pPr>
    <w:rPr>
      <w:rFonts w:ascii="Calibri" w:eastAsia="Calibri" w:hAnsi="Calibri" w:cs="Calibri"/>
      <w:color w:val="000000"/>
      <w:kern w:val="0"/>
      <w:sz w:val="24"/>
      <w:szCs w:val="24"/>
      <w:lang w:val="en-US"/>
      <w14:ligatures w14:val="none"/>
    </w:rPr>
  </w:style>
  <w:style w:type="character" w:styleId="ac">
    <w:name w:val="Strong"/>
    <w:basedOn w:val="a0"/>
    <w:uiPriority w:val="22"/>
    <w:qFormat/>
    <w:rsid w:val="00A71B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801</Words>
  <Characters>4329</Characters>
  <Application>Microsoft Office Word</Application>
  <DocSecurity>0</DocSecurity>
  <Lines>36</Lines>
  <Paragraphs>10</Paragraphs>
  <ScaleCrop>false</ScaleCrop>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Efthimia Vasilopoulou</dc:creator>
  <cp:keywords/>
  <dc:description/>
  <cp:lastModifiedBy>Efthimia Vasilopoulou</cp:lastModifiedBy>
  <cp:revision>1</cp:revision>
  <dcterms:created xsi:type="dcterms:W3CDTF">2026-02-06T09:06:00Z</dcterms:created>
  <dcterms:modified xsi:type="dcterms:W3CDTF">2026-02-06T09:12:00Z</dcterms:modified>
</cp:coreProperties>
</file>